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C" w:rsidRDefault="001974FD" w:rsidP="001974FD">
      <w:pPr>
        <w:pStyle w:val="ListParagraph"/>
        <w:numPr>
          <w:ilvl w:val="0"/>
          <w:numId w:val="1"/>
        </w:numPr>
      </w:pPr>
      <w:r>
        <w:t>After Versailles: Demands for Revision and Enforcement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Paris</w:t>
      </w:r>
    </w:p>
    <w:p w:rsidR="001974FD" w:rsidRDefault="001974FD" w:rsidP="001974FD">
      <w:pPr>
        <w:pStyle w:val="ListParagraph"/>
        <w:numPr>
          <w:ilvl w:val="0"/>
          <w:numId w:val="1"/>
        </w:numPr>
      </w:pPr>
      <w:r>
        <w:t>Toward the Great Depression in Europe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Warren Harding</w:t>
      </w:r>
    </w:p>
    <w:p w:rsidR="001974FD" w:rsidRPr="001974FD" w:rsidRDefault="00531A78" w:rsidP="001974FD">
      <w:pPr>
        <w:pStyle w:val="ListParagraph"/>
        <w:numPr>
          <w:ilvl w:val="2"/>
          <w:numId w:val="1"/>
        </w:numPr>
      </w:pPr>
      <w:r>
        <w:rPr>
          <w:i/>
        </w:rPr>
        <w:t>n</w:t>
      </w:r>
      <w:r w:rsidR="001974FD">
        <w:rPr>
          <w:i/>
        </w:rPr>
        <w:t>ormalcy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Casualties from the war</w:t>
      </w:r>
    </w:p>
    <w:p w:rsidR="001974FD" w:rsidRPr="001974FD" w:rsidRDefault="001974FD" w:rsidP="001974FD">
      <w:pPr>
        <w:pStyle w:val="ListParagraph"/>
        <w:numPr>
          <w:ilvl w:val="2"/>
          <w:numId w:val="1"/>
        </w:numPr>
      </w:pPr>
      <w:r>
        <w:rPr>
          <w:b/>
        </w:rPr>
        <w:t>Great Depression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Financial crisis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 xml:space="preserve">Crisis in the production 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No major Western European country</w:t>
      </w:r>
      <w:r w:rsidR="00531A78">
        <w:t>…</w:t>
      </w:r>
    </w:p>
    <w:p w:rsidR="001974FD" w:rsidRDefault="001974FD" w:rsidP="001974FD">
      <w:pPr>
        <w:pStyle w:val="ListParagraph"/>
        <w:numPr>
          <w:ilvl w:val="1"/>
          <w:numId w:val="1"/>
        </w:numPr>
      </w:pPr>
      <w:r>
        <w:t>Financial Tailspin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France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Collect reparations from Germany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United States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Debts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1923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Default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French and Belgian occupied the Ruhr mining</w:t>
      </w:r>
    </w:p>
    <w:p w:rsidR="001974FD" w:rsidRPr="001974FD" w:rsidRDefault="001974FD" w:rsidP="001974FD">
      <w:pPr>
        <w:pStyle w:val="ListParagraph"/>
        <w:numPr>
          <w:ilvl w:val="2"/>
          <w:numId w:val="1"/>
        </w:numPr>
      </w:pPr>
      <w:r>
        <w:rPr>
          <w:b/>
        </w:rPr>
        <w:t>Weimar Republic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General strike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Cost of the Ruhr occupation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American investment capital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May 1931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proofErr w:type="spellStart"/>
      <w:r>
        <w:t>Kreditanstalt</w:t>
      </w:r>
      <w:proofErr w:type="spellEnd"/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U.S. President Herbert Hoover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One-year moratorium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Lausanne Conference</w:t>
      </w:r>
    </w:p>
    <w:p w:rsidR="001974FD" w:rsidRDefault="001974FD" w:rsidP="001974FD">
      <w:pPr>
        <w:pStyle w:val="ListParagraph"/>
        <w:numPr>
          <w:ilvl w:val="1"/>
          <w:numId w:val="1"/>
        </w:numPr>
      </w:pPr>
      <w:r>
        <w:t>Problems in Agricultural Commodities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Market demand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Agriculture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Government held reserves of raw materials reached record levels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Stagnation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“</w:t>
      </w:r>
      <w:r w:rsidR="00531A78">
        <w:tab/>
      </w:r>
      <w:r>
        <w:t>Soft” domestic markets</w:t>
      </w:r>
    </w:p>
    <w:p w:rsidR="001974FD" w:rsidRDefault="001974FD" w:rsidP="001974FD">
      <w:pPr>
        <w:pStyle w:val="ListParagraph"/>
        <w:numPr>
          <w:ilvl w:val="1"/>
          <w:numId w:val="1"/>
        </w:numPr>
      </w:pPr>
      <w:r>
        <w:t>Depression and Government Policy in Britain and France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 xml:space="preserve">‘Governments’ 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Moderate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proofErr w:type="spellStart"/>
      <w:r>
        <w:t>Labour</w:t>
      </w:r>
      <w:proofErr w:type="spellEnd"/>
      <w:r>
        <w:t xml:space="preserve"> Party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Great Britain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King George V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Ramsay MacDonald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proofErr w:type="spellStart"/>
      <w:r>
        <w:t>Labour</w:t>
      </w:r>
      <w:proofErr w:type="spellEnd"/>
    </w:p>
    <w:p w:rsidR="001974FD" w:rsidRDefault="00531A78" w:rsidP="001974FD">
      <w:pPr>
        <w:pStyle w:val="ListParagraph"/>
        <w:numPr>
          <w:ilvl w:val="2"/>
          <w:numId w:val="1"/>
        </w:numPr>
      </w:pPr>
      <w:r>
        <w:lastRenderedPageBreak/>
        <w:t>Conservative</w:t>
      </w:r>
      <w:r w:rsidR="001974FD">
        <w:t xml:space="preserve"> ministry</w:t>
      </w:r>
    </w:p>
    <w:p w:rsidR="001974FD" w:rsidRDefault="001974FD" w:rsidP="001974FD">
      <w:pPr>
        <w:pStyle w:val="ListParagraph"/>
        <w:numPr>
          <w:ilvl w:val="2"/>
          <w:numId w:val="1"/>
        </w:numPr>
      </w:pPr>
      <w:r>
        <w:t>Stanley Baldwin</w:t>
      </w:r>
    </w:p>
    <w:p w:rsidR="001974FD" w:rsidRDefault="001974FD" w:rsidP="00531A78">
      <w:pPr>
        <w:pStyle w:val="ListParagraph"/>
        <w:numPr>
          <w:ilvl w:val="3"/>
          <w:numId w:val="1"/>
        </w:numPr>
      </w:pPr>
      <w:r>
        <w:t>Irish State</w:t>
      </w:r>
    </w:p>
    <w:p w:rsidR="001974FD" w:rsidRDefault="001974FD" w:rsidP="00971026">
      <w:pPr>
        <w:pStyle w:val="ListParagraph"/>
        <w:numPr>
          <w:ilvl w:val="4"/>
          <w:numId w:val="1"/>
        </w:numPr>
      </w:pPr>
      <w:r>
        <w:t>Dublin</w:t>
      </w:r>
    </w:p>
    <w:p w:rsidR="001974FD" w:rsidRPr="001974FD" w:rsidRDefault="001974FD" w:rsidP="00531A78">
      <w:pPr>
        <w:pStyle w:val="ListParagraph"/>
        <w:numPr>
          <w:ilvl w:val="3"/>
          <w:numId w:val="1"/>
        </w:numPr>
      </w:pPr>
      <w:r>
        <w:rPr>
          <w:b/>
        </w:rPr>
        <w:t>Sinn Fein</w:t>
      </w:r>
    </w:p>
    <w:p w:rsidR="001974FD" w:rsidRPr="001742A5" w:rsidRDefault="001742A5" w:rsidP="00531A78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Dail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Eireann</w:t>
      </w:r>
      <w:proofErr w:type="spellEnd"/>
    </w:p>
    <w:p w:rsidR="001742A5" w:rsidRDefault="001742A5" w:rsidP="001974FD">
      <w:pPr>
        <w:pStyle w:val="ListParagraph"/>
        <w:numPr>
          <w:ilvl w:val="2"/>
          <w:numId w:val="1"/>
        </w:numPr>
      </w:pPr>
      <w:r>
        <w:t>Irish Republican Army (IRA)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Irish Free State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Northern Ireland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United Kingdom of Great Britain…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Free State</w:t>
      </w:r>
    </w:p>
    <w:p w:rsidR="001742A5" w:rsidRDefault="001742A5" w:rsidP="001974FD">
      <w:pPr>
        <w:pStyle w:val="ListParagraph"/>
        <w:numPr>
          <w:ilvl w:val="2"/>
          <w:numId w:val="1"/>
        </w:numPr>
      </w:pPr>
      <w:r>
        <w:t>Neutral during WWII</w:t>
      </w:r>
    </w:p>
    <w:p w:rsidR="001742A5" w:rsidRDefault="001742A5" w:rsidP="001974FD">
      <w:pPr>
        <w:pStyle w:val="ListParagraph"/>
        <w:numPr>
          <w:ilvl w:val="2"/>
          <w:numId w:val="1"/>
        </w:numPr>
      </w:pPr>
      <w:r>
        <w:t>French interwar</w:t>
      </w:r>
      <w:proofErr w:type="gramStart"/>
      <w:r w:rsidR="00531A78">
        <w:t>..</w:t>
      </w:r>
      <w:proofErr w:type="gramEnd"/>
    </w:p>
    <w:p w:rsidR="001742A5" w:rsidRPr="001742A5" w:rsidRDefault="001742A5" w:rsidP="001974FD">
      <w:pPr>
        <w:pStyle w:val="ListParagraph"/>
        <w:numPr>
          <w:ilvl w:val="2"/>
          <w:numId w:val="1"/>
        </w:numPr>
      </w:pPr>
      <w:r>
        <w:rPr>
          <w:b/>
        </w:rPr>
        <w:t>Popular Front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Socialists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Soviet government in Russia</w:t>
      </w:r>
    </w:p>
    <w:p w:rsidR="001742A5" w:rsidRDefault="001742A5" w:rsidP="001974FD">
      <w:pPr>
        <w:pStyle w:val="ListParagraph"/>
        <w:numPr>
          <w:ilvl w:val="2"/>
          <w:numId w:val="1"/>
        </w:numPr>
      </w:pPr>
      <w:r>
        <w:t>Fascist regime in Italy</w:t>
      </w:r>
    </w:p>
    <w:p w:rsidR="001742A5" w:rsidRDefault="001742A5" w:rsidP="001974FD">
      <w:pPr>
        <w:pStyle w:val="ListParagraph"/>
        <w:numPr>
          <w:ilvl w:val="2"/>
          <w:numId w:val="1"/>
        </w:numPr>
      </w:pPr>
      <w:r>
        <w:t>Nazi dictatorship in Germany</w:t>
      </w:r>
    </w:p>
    <w:p w:rsidR="001742A5" w:rsidRDefault="001742A5" w:rsidP="001742A5">
      <w:pPr>
        <w:pStyle w:val="ListParagraph"/>
        <w:numPr>
          <w:ilvl w:val="0"/>
          <w:numId w:val="1"/>
        </w:numPr>
      </w:pPr>
      <w:r>
        <w:t>The Soviet Experiment</w:t>
      </w:r>
    </w:p>
    <w:p w:rsidR="001742A5" w:rsidRDefault="001742A5" w:rsidP="001742A5">
      <w:pPr>
        <w:pStyle w:val="ListParagraph"/>
        <w:numPr>
          <w:ilvl w:val="2"/>
          <w:numId w:val="1"/>
        </w:numPr>
      </w:pPr>
      <w:r>
        <w:t>Bolshevik Revolution in Russia</w:t>
      </w:r>
    </w:p>
    <w:p w:rsidR="001742A5" w:rsidRDefault="001742A5" w:rsidP="001742A5">
      <w:pPr>
        <w:pStyle w:val="ListParagraph"/>
        <w:numPr>
          <w:ilvl w:val="2"/>
          <w:numId w:val="1"/>
        </w:numPr>
      </w:pPr>
      <w:r>
        <w:t>Communist Party of the Soviet Union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Revolution</w:t>
      </w:r>
    </w:p>
    <w:p w:rsidR="001742A5" w:rsidRDefault="001742A5" w:rsidP="001742A5">
      <w:pPr>
        <w:pStyle w:val="ListParagraph"/>
        <w:numPr>
          <w:ilvl w:val="2"/>
          <w:numId w:val="1"/>
        </w:numPr>
      </w:pPr>
      <w:r>
        <w:t>Marxist-</w:t>
      </w:r>
      <w:r w:rsidR="00531A78">
        <w:t>Leninist</w:t>
      </w:r>
      <w:r>
        <w:t xml:space="preserve"> ideology</w:t>
      </w:r>
    </w:p>
    <w:p w:rsidR="001742A5" w:rsidRDefault="001742A5" w:rsidP="00531A78">
      <w:pPr>
        <w:pStyle w:val="ListParagraph"/>
        <w:numPr>
          <w:ilvl w:val="3"/>
          <w:numId w:val="1"/>
        </w:numPr>
      </w:pPr>
      <w:r>
        <w:t>Epoch-making events</w:t>
      </w:r>
      <w:r w:rsidR="00531A78">
        <w:t>…</w:t>
      </w:r>
    </w:p>
    <w:p w:rsidR="001742A5" w:rsidRDefault="001742A5" w:rsidP="001742A5">
      <w:pPr>
        <w:pStyle w:val="ListParagraph"/>
        <w:numPr>
          <w:ilvl w:val="1"/>
          <w:numId w:val="1"/>
        </w:numPr>
      </w:pPr>
      <w:r>
        <w:t>War Communism</w:t>
      </w:r>
    </w:p>
    <w:p w:rsidR="001742A5" w:rsidRDefault="001742A5" w:rsidP="001742A5">
      <w:pPr>
        <w:pStyle w:val="ListParagraph"/>
        <w:numPr>
          <w:ilvl w:val="2"/>
          <w:numId w:val="1"/>
        </w:numPr>
      </w:pPr>
      <w:r>
        <w:t>Leon Trotsky</w:t>
      </w:r>
    </w:p>
    <w:p w:rsidR="001742A5" w:rsidRPr="001742A5" w:rsidRDefault="001742A5" w:rsidP="001742A5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Cheka</w:t>
      </w:r>
      <w:proofErr w:type="spellEnd"/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Dictatorship of the proletariat</w:t>
      </w:r>
    </w:p>
    <w:p w:rsidR="001742A5" w:rsidRP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rPr>
          <w:b/>
        </w:rPr>
        <w:t>War Communism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Workers and peasants</w:t>
      </w:r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“Peace, Bread, and Land”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 xml:space="preserve">Mutinied at the </w:t>
      </w:r>
      <w:proofErr w:type="spellStart"/>
      <w:r>
        <w:t>Kronstadt</w:t>
      </w:r>
      <w:proofErr w:type="spellEnd"/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Red Army</w:t>
      </w:r>
    </w:p>
    <w:p w:rsidR="001742A5" w:rsidRDefault="001742A5" w:rsidP="001742A5">
      <w:pPr>
        <w:pStyle w:val="ListParagraph"/>
        <w:numPr>
          <w:ilvl w:val="1"/>
          <w:numId w:val="1"/>
        </w:numPr>
        <w:jc w:val="both"/>
      </w:pPr>
      <w:r>
        <w:t>The New Economic Policy</w:t>
      </w:r>
    </w:p>
    <w:p w:rsidR="001742A5" w:rsidRP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rPr>
          <w:b/>
        </w:rPr>
        <w:t>New Economic Policy</w:t>
      </w:r>
    </w:p>
    <w:p w:rsidR="001742A5" w:rsidRP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Industrial production</w:t>
      </w:r>
    </w:p>
    <w:p w:rsidR="001742A5" w:rsidRDefault="001742A5" w:rsidP="001742A5">
      <w:pPr>
        <w:pStyle w:val="ListParagraph"/>
        <w:numPr>
          <w:ilvl w:val="1"/>
          <w:numId w:val="1"/>
        </w:numPr>
        <w:jc w:val="both"/>
      </w:pPr>
      <w:r>
        <w:t>The Third International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The Third International of the European socialist movement</w:t>
      </w:r>
    </w:p>
    <w:p w:rsidR="001742A5" w:rsidRPr="001742A5" w:rsidRDefault="001742A5" w:rsidP="001742A5">
      <w:pPr>
        <w:pStyle w:val="ListParagraph"/>
        <w:numPr>
          <w:ilvl w:val="2"/>
          <w:numId w:val="1"/>
        </w:numPr>
        <w:jc w:val="both"/>
      </w:pPr>
      <w:proofErr w:type="spellStart"/>
      <w:r>
        <w:rPr>
          <w:i/>
        </w:rPr>
        <w:t>Comintern</w:t>
      </w:r>
      <w:proofErr w:type="spellEnd"/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Twenty-one Conditions</w:t>
      </w:r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Separate communist</w:t>
      </w:r>
    </w:p>
    <w:p w:rsidR="001742A5" w:rsidRDefault="001742A5" w:rsidP="001742A5">
      <w:pPr>
        <w:pStyle w:val="ListParagraph"/>
        <w:numPr>
          <w:ilvl w:val="1"/>
          <w:numId w:val="1"/>
        </w:numPr>
        <w:jc w:val="both"/>
      </w:pPr>
      <w:r>
        <w:lastRenderedPageBreak/>
        <w:t>Stalin versus Trotsky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1924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Trotsky</w:t>
      </w:r>
    </w:p>
    <w:p w:rsidR="001742A5" w:rsidRDefault="001742A5" w:rsidP="001742A5">
      <w:pPr>
        <w:pStyle w:val="ListParagraph"/>
        <w:numPr>
          <w:ilvl w:val="2"/>
          <w:numId w:val="1"/>
        </w:numPr>
        <w:jc w:val="both"/>
      </w:pPr>
      <w:r>
        <w:t>Joseph Stalin</w:t>
      </w:r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Left wing</w:t>
      </w:r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Rapid industrialization</w:t>
      </w:r>
    </w:p>
    <w:p w:rsidR="001742A5" w:rsidRDefault="001742A5" w:rsidP="00531A78">
      <w:pPr>
        <w:pStyle w:val="ListParagraph"/>
        <w:numPr>
          <w:ilvl w:val="3"/>
          <w:numId w:val="1"/>
        </w:numPr>
        <w:jc w:val="both"/>
      </w:pPr>
      <w:r>
        <w:t>Voluntary collectivization</w:t>
      </w:r>
    </w:p>
    <w:p w:rsidR="001742A5" w:rsidRPr="001742A5" w:rsidRDefault="001742A5" w:rsidP="001742A5">
      <w:pPr>
        <w:pStyle w:val="ListParagraph"/>
        <w:numPr>
          <w:ilvl w:val="2"/>
          <w:numId w:val="1"/>
        </w:numPr>
        <w:jc w:val="both"/>
      </w:pPr>
      <w:proofErr w:type="spellStart"/>
      <w:r>
        <w:rPr>
          <w:i/>
        </w:rPr>
        <w:t>Pravada</w:t>
      </w:r>
      <w:proofErr w:type="spellEnd"/>
    </w:p>
    <w:p w:rsidR="001742A5" w:rsidRDefault="00BA3F43" w:rsidP="00531A78">
      <w:pPr>
        <w:pStyle w:val="ListParagraph"/>
        <w:numPr>
          <w:ilvl w:val="3"/>
          <w:numId w:val="1"/>
        </w:numPr>
        <w:jc w:val="both"/>
      </w:pPr>
      <w:r>
        <w:t>Stalin</w:t>
      </w:r>
    </w:p>
    <w:p w:rsidR="00BA3F43" w:rsidRDefault="00BA3F43" w:rsidP="001742A5">
      <w:pPr>
        <w:pStyle w:val="ListParagraph"/>
        <w:numPr>
          <w:ilvl w:val="2"/>
          <w:numId w:val="1"/>
        </w:numPr>
        <w:jc w:val="both"/>
      </w:pPr>
      <w:r>
        <w:t>Continuation of Lenin’s NEP</w:t>
      </w:r>
    </w:p>
    <w:p w:rsidR="00BA3F43" w:rsidRDefault="00BA3F43" w:rsidP="00531A78">
      <w:pPr>
        <w:pStyle w:val="ListParagraph"/>
        <w:numPr>
          <w:ilvl w:val="3"/>
          <w:numId w:val="1"/>
        </w:numPr>
        <w:jc w:val="both"/>
      </w:pPr>
      <w:r>
        <w:t>Relatively slow industrialization</w:t>
      </w:r>
    </w:p>
    <w:p w:rsidR="00BA3F43" w:rsidRDefault="00BA3F43" w:rsidP="001742A5">
      <w:pPr>
        <w:pStyle w:val="ListParagraph"/>
        <w:numPr>
          <w:ilvl w:val="2"/>
          <w:numId w:val="1"/>
        </w:numPr>
        <w:jc w:val="both"/>
      </w:pPr>
      <w:r>
        <w:t>Support</w:t>
      </w:r>
    </w:p>
    <w:p w:rsidR="00BA3F43" w:rsidRDefault="00BA3F43" w:rsidP="00531A78">
      <w:pPr>
        <w:pStyle w:val="ListParagraph"/>
        <w:numPr>
          <w:ilvl w:val="3"/>
          <w:numId w:val="1"/>
        </w:numPr>
        <w:jc w:val="both"/>
      </w:pPr>
      <w:r>
        <w:t>“Socialism in one country”</w:t>
      </w:r>
    </w:p>
    <w:p w:rsidR="00BA3F43" w:rsidRDefault="00BA3F43" w:rsidP="001742A5">
      <w:pPr>
        <w:pStyle w:val="ListParagraph"/>
        <w:numPr>
          <w:ilvl w:val="2"/>
          <w:numId w:val="1"/>
        </w:numPr>
        <w:jc w:val="both"/>
      </w:pPr>
      <w:r>
        <w:t>Nationalized</w:t>
      </w:r>
    </w:p>
    <w:p w:rsidR="00BA3F43" w:rsidRDefault="00BA3F43" w:rsidP="001742A5">
      <w:pPr>
        <w:pStyle w:val="ListParagraph"/>
        <w:numPr>
          <w:ilvl w:val="2"/>
          <w:numId w:val="1"/>
        </w:numPr>
        <w:jc w:val="both"/>
      </w:pPr>
      <w:r>
        <w:t>Exiled to Siberia</w:t>
      </w:r>
    </w:p>
    <w:p w:rsidR="00BA3F43" w:rsidRDefault="00BA3F43" w:rsidP="00BA3F43">
      <w:pPr>
        <w:pStyle w:val="ListParagraph"/>
        <w:numPr>
          <w:ilvl w:val="1"/>
          <w:numId w:val="1"/>
        </w:numPr>
        <w:jc w:val="both"/>
      </w:pPr>
      <w:r>
        <w:t>The Decision for Rapid Industrialization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Party Congress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Rapid industrialization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“Industrialization by political mobilization”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Departure from NEP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Enemies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Five-year plans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State Planning Commission</w:t>
      </w:r>
    </w:p>
    <w:p w:rsidR="00BA3F43" w:rsidRPr="00BA3F43" w:rsidRDefault="00BA3F43" w:rsidP="00BA3F43">
      <w:pPr>
        <w:pStyle w:val="ListParagraph"/>
        <w:numPr>
          <w:ilvl w:val="2"/>
          <w:numId w:val="1"/>
        </w:numPr>
        <w:jc w:val="both"/>
      </w:pPr>
      <w:proofErr w:type="spellStart"/>
      <w:r>
        <w:rPr>
          <w:i/>
        </w:rPr>
        <w:t>Gosplan</w:t>
      </w:r>
      <w:proofErr w:type="spellEnd"/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Large Factory labor force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Results</w:t>
      </w:r>
    </w:p>
    <w:p w:rsidR="00BA3F43" w:rsidRDefault="00BA3F43" w:rsidP="00BA3F43">
      <w:pPr>
        <w:pStyle w:val="ListParagraph"/>
        <w:numPr>
          <w:ilvl w:val="1"/>
          <w:numId w:val="1"/>
        </w:numPr>
        <w:jc w:val="both"/>
      </w:pPr>
      <w:r>
        <w:t>Collectivization of Agriculture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Grain at prices…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Scarcity of consumers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First, they asserted that the traditional peasant holdings were too small to produce enough grain to meet the country’s needs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Second,  they claimed that a class-enemy was responsible for the hoarding and for what they regarded as speculation in the grain trade</w:t>
      </w:r>
    </w:p>
    <w:p w:rsidR="00BA3F43" w:rsidRP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rPr>
          <w:i/>
        </w:rPr>
        <w:t>Kulaks</w:t>
      </w:r>
    </w:p>
    <w:p w:rsidR="00BA3F43" w:rsidRP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rPr>
          <w:b/>
        </w:rPr>
        <w:t>Collectivization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proofErr w:type="spellStart"/>
      <w:r>
        <w:t>Dekulakization</w:t>
      </w:r>
      <w:proofErr w:type="spellEnd"/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Collectivization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Sabotaged Collectivization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Starved to death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2 million were forced out of their homes…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Prison camps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lastRenderedPageBreak/>
        <w:t>Ukraine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Russian Orthodox Church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Harsh treatment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By 1937, over 90 percent of Soviet grain production…</w:t>
      </w:r>
    </w:p>
    <w:p w:rsidR="00BA3F43" w:rsidRDefault="00BA3F43" w:rsidP="00BA3F43">
      <w:pPr>
        <w:pStyle w:val="ListParagraph"/>
        <w:numPr>
          <w:ilvl w:val="1"/>
          <w:numId w:val="1"/>
        </w:numPr>
        <w:jc w:val="both"/>
      </w:pPr>
      <w:r>
        <w:t>The Purges</w:t>
      </w:r>
    </w:p>
    <w:p w:rsidR="00BA3F43" w:rsidRP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rPr>
          <w:b/>
        </w:rPr>
        <w:t>The Great Purge</w:t>
      </w:r>
    </w:p>
    <w:p w:rsidR="00BA3F43" w:rsidRPr="00BA3F43" w:rsidRDefault="00F00755" w:rsidP="00BA3F43">
      <w:pPr>
        <w:pStyle w:val="ListParagraph"/>
        <w:numPr>
          <w:ilvl w:val="2"/>
          <w:numId w:val="1"/>
        </w:numPr>
        <w:jc w:val="both"/>
      </w:pPr>
      <w:r>
        <w:t>Assassination</w:t>
      </w:r>
    </w:p>
    <w:p w:rsidR="00BA3F43" w:rsidRDefault="00BA3F43" w:rsidP="00BA3F43">
      <w:pPr>
        <w:pStyle w:val="ListParagraph"/>
        <w:numPr>
          <w:ilvl w:val="2"/>
          <w:numId w:val="1"/>
        </w:numPr>
        <w:jc w:val="both"/>
      </w:pPr>
      <w:r>
        <w:t>December 1, 1934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Show trials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Politburo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Increasing Stalin’s authority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Eliminate any opposition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“Centrally authorized chaos”</w:t>
      </w:r>
    </w:p>
    <w:p w:rsidR="00F00755" w:rsidRDefault="00F00755" w:rsidP="00BA3F43">
      <w:pPr>
        <w:pStyle w:val="ListParagraph"/>
        <w:numPr>
          <w:ilvl w:val="2"/>
          <w:numId w:val="1"/>
        </w:numPr>
        <w:jc w:val="both"/>
      </w:pPr>
      <w:r>
        <w:t>“Old Bolsheviks”</w:t>
      </w:r>
    </w:p>
    <w:p w:rsidR="00F00755" w:rsidRDefault="00F00755" w:rsidP="00F00755">
      <w:pPr>
        <w:pStyle w:val="ListParagraph"/>
        <w:numPr>
          <w:ilvl w:val="0"/>
          <w:numId w:val="1"/>
        </w:numPr>
        <w:jc w:val="both"/>
      </w:pPr>
      <w:r>
        <w:t>The Fascist Experiment in Italy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Italy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i/>
        </w:rPr>
        <w:t>Fascist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Benito Mussolini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b/>
        </w:rPr>
        <w:t>Fascism</w:t>
      </w:r>
    </w:p>
    <w:p w:rsidR="00F00755" w:rsidRDefault="00F00755" w:rsidP="00F00755">
      <w:pPr>
        <w:pStyle w:val="ListParagraph"/>
        <w:numPr>
          <w:ilvl w:val="1"/>
          <w:numId w:val="1"/>
        </w:numPr>
        <w:jc w:val="both"/>
      </w:pPr>
      <w:r>
        <w:t>The Rise of Mussolini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proofErr w:type="spellStart"/>
      <w:r>
        <w:rPr>
          <w:i/>
        </w:rPr>
        <w:t>Fasci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Combattimento</w:t>
      </w:r>
      <w:proofErr w:type="spellEnd"/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Milan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b/>
        </w:rPr>
        <w:t>Duce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Benito Mussolini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i/>
        </w:rPr>
        <w:t>Avanti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i/>
        </w:rPr>
        <w:t xml:space="preserve">Il </w:t>
      </w:r>
      <w:proofErr w:type="spellStart"/>
      <w:r>
        <w:rPr>
          <w:i/>
        </w:rPr>
        <w:t>Popolo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d’Italia</w:t>
      </w:r>
      <w:proofErr w:type="spellEnd"/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Extreme nationalist writer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Gabriele D’Annunzio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The Socialist Party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Catholic Popular Party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Local squads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Chamber of Deputies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Black Shirts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March on Rome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King Victor Emmanuel III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Prime minister</w:t>
      </w:r>
    </w:p>
    <w:p w:rsidR="00F00755" w:rsidRDefault="00F00755" w:rsidP="00F00755">
      <w:pPr>
        <w:pStyle w:val="ListParagraph"/>
        <w:numPr>
          <w:ilvl w:val="1"/>
          <w:numId w:val="1"/>
        </w:numPr>
        <w:jc w:val="both"/>
      </w:pPr>
      <w:r>
        <w:t>The Fascist in Power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Dictatorial authority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Mussolini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Control of the Chamber of Deputies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Rule by Decree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lastRenderedPageBreak/>
        <w:t>Single-Party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Lateran Accord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Temporal Ruler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Catholicism</w:t>
      </w:r>
    </w:p>
    <w:p w:rsidR="00F00755" w:rsidRDefault="00F00755" w:rsidP="00F00755">
      <w:pPr>
        <w:pStyle w:val="ListParagraph"/>
        <w:numPr>
          <w:ilvl w:val="0"/>
          <w:numId w:val="1"/>
        </w:numPr>
        <w:jc w:val="both"/>
      </w:pPr>
      <w:r>
        <w:t>German Democracy and Dictatorship</w:t>
      </w:r>
    </w:p>
    <w:p w:rsidR="00F00755" w:rsidRDefault="00F00755" w:rsidP="00F00755">
      <w:pPr>
        <w:pStyle w:val="ListParagraph"/>
        <w:numPr>
          <w:ilvl w:val="1"/>
          <w:numId w:val="1"/>
        </w:numPr>
        <w:jc w:val="both"/>
      </w:pPr>
      <w:r>
        <w:t>The Weimar Republic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Weimar Republic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Social Democrats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Versailles Treaty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Highly enlightened</w:t>
      </w:r>
    </w:p>
    <w:p w:rsidR="00F00755" w:rsidRP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rPr>
          <w:i/>
        </w:rPr>
        <w:t>Reichstag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Article 48</w:t>
      </w:r>
    </w:p>
    <w:p w:rsidR="00F00755" w:rsidRDefault="00F00755" w:rsidP="00971026">
      <w:pPr>
        <w:pStyle w:val="ListParagraph"/>
        <w:numPr>
          <w:ilvl w:val="3"/>
          <w:numId w:val="1"/>
        </w:numPr>
        <w:jc w:val="both"/>
      </w:pPr>
      <w:r>
        <w:t>Possibility of presidential dictatorship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proofErr w:type="spellStart"/>
      <w:r>
        <w:t>Kapp</w:t>
      </w:r>
      <w:proofErr w:type="spellEnd"/>
      <w:r>
        <w:t xml:space="preserve"> Putsch</w:t>
      </w:r>
    </w:p>
    <w:p w:rsidR="00F00755" w:rsidRDefault="00F00755" w:rsidP="00F00755">
      <w:pPr>
        <w:pStyle w:val="ListParagraph"/>
        <w:numPr>
          <w:ilvl w:val="2"/>
          <w:numId w:val="1"/>
        </w:numPr>
        <w:jc w:val="both"/>
      </w:pPr>
      <w:r>
        <w:t>In May 1921 the Allies presented a reparations bill…</w:t>
      </w:r>
    </w:p>
    <w:p w:rsidR="00971026" w:rsidRDefault="00F00755" w:rsidP="00971026">
      <w:pPr>
        <w:pStyle w:val="ListParagraph"/>
        <w:numPr>
          <w:ilvl w:val="3"/>
          <w:numId w:val="1"/>
        </w:numPr>
        <w:jc w:val="both"/>
      </w:pPr>
      <w:r>
        <w:t>In</w:t>
      </w:r>
      <w:r w:rsidR="00971026">
        <w:t>vasion of the Ruhr and Inflation</w:t>
      </w:r>
    </w:p>
    <w:p w:rsidR="00971026" w:rsidRDefault="00971026" w:rsidP="00971026">
      <w:pPr>
        <w:pStyle w:val="ListParagraph"/>
        <w:numPr>
          <w:ilvl w:val="2"/>
          <w:numId w:val="1"/>
        </w:numPr>
        <w:jc w:val="both"/>
      </w:pPr>
      <w:proofErr w:type="gramStart"/>
      <w:r>
        <w:t>Economic  woes</w:t>
      </w:r>
      <w:proofErr w:type="gramEnd"/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German currency fell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French invasion of the Ruhr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 xml:space="preserve">Weimar government 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Unemployment soon spread from the Ruhr</w:t>
      </w:r>
    </w:p>
    <w:p w:rsidR="007F71A9" w:rsidRDefault="007F71A9" w:rsidP="007F71A9">
      <w:pPr>
        <w:pStyle w:val="ListParagraph"/>
        <w:numPr>
          <w:ilvl w:val="1"/>
          <w:numId w:val="1"/>
        </w:numPr>
        <w:jc w:val="both"/>
      </w:pPr>
      <w:r>
        <w:t>Hitler’s Early Career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Adolf Hitler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Christian Socialist Party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 xml:space="preserve">German nationalism 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Extreme Anti-Semitism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Hate Marxism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Fought in German army</w:t>
      </w:r>
    </w:p>
    <w:p w:rsidR="007F71A9" w:rsidRDefault="007F71A9" w:rsidP="00971026">
      <w:pPr>
        <w:pStyle w:val="ListParagraph"/>
        <w:numPr>
          <w:ilvl w:val="4"/>
          <w:numId w:val="1"/>
        </w:numPr>
        <w:jc w:val="both"/>
      </w:pPr>
      <w:r>
        <w:t>Iron Cross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Nationalist Socialist German Workers Party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rPr>
          <w:b/>
        </w:rPr>
        <w:t>Nazi</w:t>
      </w:r>
      <w:r>
        <w:t>s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Black Swastika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Twenty-Five Points</w:t>
      </w:r>
    </w:p>
    <w:p w:rsidR="007F71A9" w:rsidRP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rPr>
          <w:i/>
        </w:rPr>
        <w:t>Socialist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Subordination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Storm Trooper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rPr>
          <w:b/>
        </w:rPr>
        <w:t>SA</w:t>
      </w:r>
      <w:r>
        <w:t xml:space="preserve"> (Sturm </w:t>
      </w:r>
      <w:proofErr w:type="spellStart"/>
      <w:r>
        <w:t>Abteilung</w:t>
      </w:r>
      <w:proofErr w:type="spellEnd"/>
      <w:r>
        <w:t>)</w:t>
      </w:r>
    </w:p>
    <w:p w:rsidR="007F71A9" w:rsidRPr="007F71A9" w:rsidRDefault="007F71A9" w:rsidP="007F71A9">
      <w:pPr>
        <w:pStyle w:val="ListParagraph"/>
        <w:numPr>
          <w:ilvl w:val="2"/>
          <w:numId w:val="1"/>
        </w:numPr>
        <w:jc w:val="both"/>
      </w:pPr>
      <w:r w:rsidRPr="007F71A9">
        <w:t xml:space="preserve">Captain Ernst </w:t>
      </w:r>
      <w:proofErr w:type="spellStart"/>
      <w:r w:rsidRPr="007F71A9">
        <w:t>Roehm</w:t>
      </w:r>
      <w:proofErr w:type="spellEnd"/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Brown-shirted uniform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Against the Weimar Republic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General Erich Ludendorff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lastRenderedPageBreak/>
        <w:t>Unsuccessful putsch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Convicted and sentenced to five years in prison</w:t>
      </w:r>
    </w:p>
    <w:p w:rsidR="007F71A9" w:rsidRP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rPr>
          <w:b/>
        </w:rPr>
        <w:t xml:space="preserve">Mein </w:t>
      </w:r>
      <w:proofErr w:type="spellStart"/>
      <w:r>
        <w:rPr>
          <w:b/>
        </w:rPr>
        <w:t>Kampf</w:t>
      </w:r>
      <w:proofErr w:type="spellEnd"/>
    </w:p>
    <w:p w:rsidR="007F71A9" w:rsidRDefault="007F71A9" w:rsidP="00971026">
      <w:pPr>
        <w:pStyle w:val="ListParagraph"/>
        <w:numPr>
          <w:ilvl w:val="4"/>
          <w:numId w:val="1"/>
        </w:numPr>
        <w:jc w:val="both"/>
      </w:pPr>
      <w:r>
        <w:t>Fierce racial anti-Semitism</w:t>
      </w:r>
    </w:p>
    <w:p w:rsidR="007F71A9" w:rsidRDefault="007F71A9" w:rsidP="00971026">
      <w:pPr>
        <w:pStyle w:val="ListParagraph"/>
        <w:numPr>
          <w:ilvl w:val="4"/>
          <w:numId w:val="1"/>
        </w:numPr>
        <w:jc w:val="both"/>
      </w:pPr>
      <w:r>
        <w:t>Opposition to Bolshevism</w:t>
      </w:r>
    </w:p>
    <w:p w:rsidR="007F71A9" w:rsidRDefault="007F71A9" w:rsidP="00971026">
      <w:pPr>
        <w:pStyle w:val="ListParagraph"/>
        <w:numPr>
          <w:ilvl w:val="4"/>
          <w:numId w:val="1"/>
        </w:numPr>
        <w:jc w:val="both"/>
      </w:pPr>
      <w:r>
        <w:t>“</w:t>
      </w:r>
      <w:proofErr w:type="gramStart"/>
      <w:r>
        <w:t>living</w:t>
      </w:r>
      <w:proofErr w:type="gramEnd"/>
      <w:r>
        <w:t xml:space="preserve"> space”</w:t>
      </w:r>
    </w:p>
    <w:p w:rsidR="00971026" w:rsidRDefault="007F71A9" w:rsidP="00971026">
      <w:pPr>
        <w:pStyle w:val="ListParagraph"/>
        <w:numPr>
          <w:ilvl w:val="4"/>
          <w:numId w:val="1"/>
        </w:numPr>
        <w:jc w:val="both"/>
      </w:pPr>
      <w:r>
        <w:t>Natural targets</w:t>
      </w:r>
    </w:p>
    <w:p w:rsidR="007F71A9" w:rsidRDefault="007F71A9" w:rsidP="00971026">
      <w:pPr>
        <w:ind w:left="3240"/>
        <w:jc w:val="both"/>
      </w:pPr>
      <w:r>
        <w:t>The Stresemann Years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Gustav Stresemann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r>
        <w:t>Reconstruction of the republic</w:t>
      </w:r>
    </w:p>
    <w:p w:rsidR="007F71A9" w:rsidRDefault="007F71A9" w:rsidP="00971026">
      <w:pPr>
        <w:pStyle w:val="ListParagraph"/>
        <w:numPr>
          <w:ilvl w:val="3"/>
          <w:numId w:val="1"/>
        </w:numPr>
        <w:jc w:val="both"/>
      </w:pPr>
      <w:proofErr w:type="spellStart"/>
      <w:r>
        <w:t>Hjamlar</w:t>
      </w:r>
      <w:proofErr w:type="spellEnd"/>
      <w:r>
        <w:t xml:space="preserve"> </w:t>
      </w:r>
      <w:proofErr w:type="spellStart"/>
      <w:r>
        <w:t>Schact</w:t>
      </w:r>
      <w:proofErr w:type="spellEnd"/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In 1924 the Weimar Republic and the Allies renegotiated the reparation payments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Dawes Plan</w:t>
      </w:r>
    </w:p>
    <w:p w:rsidR="007F71A9" w:rsidRDefault="007F71A9" w:rsidP="007F71A9">
      <w:pPr>
        <w:pStyle w:val="ListParagraph"/>
        <w:numPr>
          <w:ilvl w:val="2"/>
          <w:numId w:val="1"/>
        </w:numPr>
        <w:jc w:val="both"/>
      </w:pPr>
      <w:r>
        <w:t>Field Marshal Paul von Hindenburg</w:t>
      </w:r>
    </w:p>
    <w:p w:rsidR="00A53ADA" w:rsidRDefault="00A53ADA" w:rsidP="00A53ADA">
      <w:pPr>
        <w:pStyle w:val="ListParagraph"/>
        <w:numPr>
          <w:ilvl w:val="3"/>
          <w:numId w:val="1"/>
        </w:numPr>
        <w:jc w:val="both"/>
      </w:pPr>
      <w:r>
        <w:t>Locarno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Locarno Agreements of October 1925</w:t>
      </w:r>
    </w:p>
    <w:p w:rsidR="00A53ADA" w:rsidRDefault="00A53ADA" w:rsidP="00971026">
      <w:pPr>
        <w:pStyle w:val="ListParagraph"/>
        <w:numPr>
          <w:ilvl w:val="3"/>
          <w:numId w:val="1"/>
        </w:numPr>
        <w:jc w:val="both"/>
      </w:pPr>
      <w:r>
        <w:t>The spirit of conciliation</w:t>
      </w:r>
    </w:p>
    <w:p w:rsidR="007F71A9" w:rsidRDefault="007F71A9" w:rsidP="00A53ADA">
      <w:pPr>
        <w:pStyle w:val="ListParagraph"/>
        <w:numPr>
          <w:ilvl w:val="2"/>
          <w:numId w:val="1"/>
        </w:numPr>
        <w:jc w:val="both"/>
      </w:pPr>
      <w:r>
        <w:t xml:space="preserve"> </w:t>
      </w:r>
      <w:r w:rsidR="00A53ADA">
        <w:t>Austen Chamberlain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Aristide Briand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 xml:space="preserve">France supported </w:t>
      </w:r>
      <w:proofErr w:type="spellStart"/>
      <w:r>
        <w:t>Geramn</w:t>
      </w:r>
      <w:proofErr w:type="spellEnd"/>
      <w:r>
        <w:t xml:space="preserve"> membership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Kellogg-Briand Pact</w:t>
      </w:r>
    </w:p>
    <w:p w:rsidR="00A53ADA" w:rsidRDefault="00A53ADA" w:rsidP="00971026">
      <w:pPr>
        <w:pStyle w:val="ListParagraph"/>
        <w:numPr>
          <w:ilvl w:val="3"/>
          <w:numId w:val="1"/>
        </w:numPr>
        <w:jc w:val="both"/>
      </w:pPr>
      <w:r>
        <w:t>Renounce</w:t>
      </w:r>
      <w:r w:rsidR="00971026">
        <w:t xml:space="preserve"> </w:t>
      </w:r>
      <w:r>
        <w:t>“War as an instrument of national policy”</w:t>
      </w:r>
    </w:p>
    <w:p w:rsidR="00A53ADA" w:rsidRDefault="00A53ADA" w:rsidP="00971026">
      <w:pPr>
        <w:pStyle w:val="ListParagraph"/>
        <w:numPr>
          <w:ilvl w:val="2"/>
          <w:numId w:val="1"/>
        </w:numPr>
        <w:jc w:val="both"/>
      </w:pPr>
      <w:r>
        <w:t>Young Plan</w:t>
      </w:r>
    </w:p>
    <w:p w:rsidR="00A53ADA" w:rsidRDefault="00A53ADA" w:rsidP="00971026">
      <w:pPr>
        <w:pStyle w:val="ListParagraph"/>
        <w:numPr>
          <w:ilvl w:val="3"/>
          <w:numId w:val="1"/>
        </w:numPr>
        <w:jc w:val="both"/>
      </w:pPr>
      <w:r>
        <w:t>Great Depression of the 1930’s</w:t>
      </w:r>
    </w:p>
    <w:p w:rsidR="00A53ADA" w:rsidRDefault="00A53ADA" w:rsidP="00A53ADA">
      <w:pPr>
        <w:pStyle w:val="ListParagraph"/>
        <w:numPr>
          <w:ilvl w:val="1"/>
          <w:numId w:val="1"/>
        </w:numPr>
        <w:jc w:val="both"/>
      </w:pPr>
      <w:r>
        <w:t>Depression and Political Deadlock</w:t>
      </w:r>
    </w:p>
    <w:p w:rsidR="00A53ADA" w:rsidRDefault="00A53ADA" w:rsidP="00A53ADA">
      <w:pPr>
        <w:pStyle w:val="ListParagraph"/>
        <w:numPr>
          <w:ilvl w:val="1"/>
          <w:numId w:val="1"/>
        </w:numPr>
        <w:jc w:val="both"/>
      </w:pPr>
      <w:r>
        <w:t>Hitler Comes to Power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Hindenburg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Franz von Papen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Another election was called in November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Civil War</w:t>
      </w:r>
    </w:p>
    <w:p w:rsidR="00A53ADA" w:rsidRDefault="00A53ADA" w:rsidP="00971026">
      <w:pPr>
        <w:pStyle w:val="ListParagraph"/>
        <w:numPr>
          <w:ilvl w:val="3"/>
          <w:numId w:val="1"/>
        </w:numPr>
        <w:jc w:val="both"/>
      </w:pPr>
      <w:r>
        <w:t>Adolf Hitler became the Chancellor of Germany</w:t>
      </w:r>
    </w:p>
    <w:p w:rsidR="00A53ADA" w:rsidRDefault="00A53ADA" w:rsidP="00971026">
      <w:pPr>
        <w:pStyle w:val="ListParagraph"/>
        <w:numPr>
          <w:ilvl w:val="3"/>
          <w:numId w:val="1"/>
        </w:numPr>
        <w:jc w:val="both"/>
      </w:pPr>
      <w:r>
        <w:t>Head of government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Support for Hitler</w:t>
      </w:r>
    </w:p>
    <w:p w:rsidR="00A53ADA" w:rsidRDefault="00A53ADA" w:rsidP="00A53ADA">
      <w:pPr>
        <w:pStyle w:val="ListParagraph"/>
        <w:numPr>
          <w:ilvl w:val="1"/>
          <w:numId w:val="1"/>
        </w:numPr>
        <w:jc w:val="both"/>
      </w:pPr>
      <w:r>
        <w:t>Hitler’s Consolidation of Power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The crushing of alternative political groups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Purging of rivals within the Nazi Party</w:t>
      </w:r>
    </w:p>
    <w:p w:rsidR="00A53ADA" w:rsidRP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 xml:space="preserve">Fire to the </w:t>
      </w:r>
      <w:r>
        <w:rPr>
          <w:i/>
        </w:rPr>
        <w:t>Reichstag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Emergency Decree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Enabling Act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lastRenderedPageBreak/>
        <w:t>National Socialists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1933, all major…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President Hindenburg died</w:t>
      </w:r>
    </w:p>
    <w:p w:rsidR="00A53ADA" w:rsidRP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rPr>
          <w:b/>
        </w:rPr>
        <w:t>F</w:t>
      </w:r>
      <w:r>
        <w:rPr>
          <w:rFonts w:cstheme="minorHAnsi"/>
          <w:b/>
        </w:rPr>
        <w:t>ü</w:t>
      </w:r>
      <w:r>
        <w:rPr>
          <w:b/>
        </w:rPr>
        <w:t>hrer</w:t>
      </w:r>
    </w:p>
    <w:p w:rsidR="00A53ADA" w:rsidRDefault="00A53ADA" w:rsidP="00A53ADA">
      <w:pPr>
        <w:pStyle w:val="ListParagraph"/>
        <w:numPr>
          <w:ilvl w:val="1"/>
          <w:numId w:val="1"/>
        </w:numPr>
        <w:jc w:val="both"/>
      </w:pPr>
      <w:r>
        <w:t>Anti-Semitism and the Police State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Police state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rPr>
          <w:b/>
        </w:rPr>
        <w:t xml:space="preserve">SS </w:t>
      </w:r>
      <w:r>
        <w:t>(</w:t>
      </w:r>
      <w:proofErr w:type="spellStart"/>
      <w:r>
        <w:t>Schutzstaffel</w:t>
      </w:r>
      <w:proofErr w:type="spellEnd"/>
      <w:r>
        <w:t>)</w:t>
      </w:r>
    </w:p>
    <w:p w:rsidR="00A53ADA" w:rsidRPr="00A53ADA" w:rsidRDefault="00A53ADA" w:rsidP="00A53ADA">
      <w:pPr>
        <w:pStyle w:val="ListParagraph"/>
        <w:numPr>
          <w:ilvl w:val="2"/>
          <w:numId w:val="1"/>
        </w:numPr>
        <w:jc w:val="both"/>
      </w:pPr>
      <w:r w:rsidRPr="00A53ADA">
        <w:t>Heinrich Himmler</w:t>
      </w:r>
    </w:p>
    <w:p w:rsidR="00A53ADA" w:rsidRDefault="00A53ADA" w:rsidP="00A53ADA">
      <w:pPr>
        <w:pStyle w:val="ListParagraph"/>
        <w:numPr>
          <w:ilvl w:val="3"/>
          <w:numId w:val="1"/>
        </w:numPr>
        <w:jc w:val="both"/>
      </w:pPr>
      <w:r>
        <w:t>Attack on Jewish Economic Life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Anti-Semitism</w:t>
      </w:r>
    </w:p>
    <w:p w:rsidR="00A53ADA" w:rsidRDefault="00A53ADA" w:rsidP="00A53ADA">
      <w:pPr>
        <w:pStyle w:val="ListParagraph"/>
        <w:numPr>
          <w:ilvl w:val="3"/>
          <w:numId w:val="1"/>
        </w:numPr>
        <w:jc w:val="both"/>
      </w:pPr>
      <w:r>
        <w:t>Racial Legislation</w:t>
      </w:r>
    </w:p>
    <w:p w:rsidR="00A53ADA" w:rsidRDefault="00A53ADA" w:rsidP="00A53ADA">
      <w:pPr>
        <w:pStyle w:val="ListParagraph"/>
        <w:numPr>
          <w:ilvl w:val="2"/>
          <w:numId w:val="1"/>
        </w:numPr>
        <w:jc w:val="both"/>
      </w:pPr>
      <w:r>
        <w:t>Nuremburg Laws</w:t>
      </w:r>
    </w:p>
    <w:p w:rsidR="00A53ADA" w:rsidRDefault="00A53ADA" w:rsidP="00A53ADA">
      <w:pPr>
        <w:pStyle w:val="ListParagraph"/>
        <w:numPr>
          <w:ilvl w:val="3"/>
          <w:numId w:val="1"/>
        </w:numPr>
        <w:jc w:val="both"/>
      </w:pPr>
      <w:proofErr w:type="spellStart"/>
      <w:r>
        <w:t>Kristallnacht</w:t>
      </w:r>
      <w:proofErr w:type="spellEnd"/>
    </w:p>
    <w:p w:rsidR="00A53ADA" w:rsidRPr="000A7702" w:rsidRDefault="000A7702" w:rsidP="00A53ADA">
      <w:pPr>
        <w:pStyle w:val="ListParagraph"/>
        <w:numPr>
          <w:ilvl w:val="2"/>
          <w:numId w:val="1"/>
        </w:numPr>
        <w:jc w:val="both"/>
      </w:pPr>
      <w:proofErr w:type="spellStart"/>
      <w:r>
        <w:rPr>
          <w:b/>
        </w:rPr>
        <w:t>Kristallnacht</w:t>
      </w:r>
      <w:proofErr w:type="spellEnd"/>
    </w:p>
    <w:p w:rsidR="000A7702" w:rsidRDefault="000A7702" w:rsidP="000A7702">
      <w:pPr>
        <w:pStyle w:val="ListParagraph"/>
        <w:numPr>
          <w:ilvl w:val="3"/>
          <w:numId w:val="1"/>
        </w:numPr>
        <w:jc w:val="both"/>
      </w:pPr>
      <w:r>
        <w:t>The Final Solution</w:t>
      </w:r>
    </w:p>
    <w:p w:rsidR="000A7702" w:rsidRDefault="000A7702" w:rsidP="000A7702">
      <w:pPr>
        <w:pStyle w:val="ListParagraph"/>
        <w:numPr>
          <w:ilvl w:val="1"/>
          <w:numId w:val="1"/>
        </w:numPr>
        <w:jc w:val="both"/>
      </w:pPr>
      <w:r>
        <w:t>Racial Ideology and the Lives of Women</w:t>
      </w:r>
    </w:p>
    <w:p w:rsidR="000A7702" w:rsidRDefault="000A7702" w:rsidP="000A7702">
      <w:pPr>
        <w:pStyle w:val="ListParagraph"/>
        <w:numPr>
          <w:ilvl w:val="2"/>
          <w:numId w:val="1"/>
        </w:numPr>
        <w:jc w:val="both"/>
      </w:pPr>
      <w:r>
        <w:t>German women</w:t>
      </w:r>
    </w:p>
    <w:p w:rsidR="000A7702" w:rsidRDefault="000A7702" w:rsidP="000A7702">
      <w:pPr>
        <w:pStyle w:val="ListParagraph"/>
        <w:numPr>
          <w:ilvl w:val="2"/>
          <w:numId w:val="1"/>
        </w:numPr>
        <w:jc w:val="both"/>
      </w:pPr>
      <w:r>
        <w:t>Preserving racial purity and giving birth</w:t>
      </w:r>
    </w:p>
    <w:p w:rsidR="000A7702" w:rsidRDefault="000A7702" w:rsidP="000A7702">
      <w:pPr>
        <w:pStyle w:val="ListParagraph"/>
        <w:numPr>
          <w:ilvl w:val="2"/>
          <w:numId w:val="1"/>
        </w:numPr>
        <w:jc w:val="both"/>
      </w:pPr>
      <w:r>
        <w:t xml:space="preserve">Racially </w:t>
      </w:r>
      <w:bookmarkStart w:id="0" w:name="_GoBack"/>
      <w:bookmarkEnd w:id="0"/>
      <w:r>
        <w:t>fit for it</w:t>
      </w:r>
    </w:p>
    <w:sectPr w:rsidR="000A77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78" w:rsidRDefault="00531A78" w:rsidP="00531A78">
      <w:pPr>
        <w:spacing w:after="0" w:line="240" w:lineRule="auto"/>
      </w:pPr>
      <w:r>
        <w:separator/>
      </w:r>
    </w:p>
  </w:endnote>
  <w:endnote w:type="continuationSeparator" w:id="0">
    <w:p w:rsidR="00531A78" w:rsidRDefault="00531A78" w:rsidP="005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78" w:rsidRDefault="00531A78" w:rsidP="00531A78">
      <w:pPr>
        <w:spacing w:after="0" w:line="240" w:lineRule="auto"/>
      </w:pPr>
      <w:r>
        <w:separator/>
      </w:r>
    </w:p>
  </w:footnote>
  <w:footnote w:type="continuationSeparator" w:id="0">
    <w:p w:rsidR="00531A78" w:rsidRDefault="00531A78" w:rsidP="0053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uhaus 93" w:eastAsiaTheme="majorEastAsia" w:hAnsi="Bauhaus 93" w:cstheme="majorBidi"/>
        <w:sz w:val="32"/>
        <w:szCs w:val="32"/>
      </w:rPr>
      <w:alias w:val="Title"/>
      <w:id w:val="77738743"/>
      <w:placeholder>
        <w:docPart w:val="0F0E3A2954B24A0DB061F94B67AC40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A78" w:rsidRPr="00531A78" w:rsidRDefault="00531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auhaus 93" w:eastAsiaTheme="majorEastAsia" w:hAnsi="Bauhaus 93" w:cstheme="majorBidi"/>
            <w:sz w:val="32"/>
            <w:szCs w:val="32"/>
          </w:rPr>
        </w:pPr>
        <w:r w:rsidRPr="00531A78">
          <w:rPr>
            <w:rFonts w:ascii="Bauhaus 93" w:eastAsiaTheme="majorEastAsia" w:hAnsi="Bauhaus 93" w:cstheme="majorBidi"/>
            <w:sz w:val="32"/>
            <w:szCs w:val="32"/>
          </w:rPr>
          <w:t>Unit 14: The World Between the Wars (chap.27); APEH</w:t>
        </w:r>
      </w:p>
    </w:sdtContent>
  </w:sdt>
  <w:p w:rsidR="00531A78" w:rsidRDefault="00531A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76"/>
    <w:multiLevelType w:val="hybridMultilevel"/>
    <w:tmpl w:val="CABE970C"/>
    <w:lvl w:ilvl="0" w:tplc="9D401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D"/>
    <w:rsid w:val="000A7702"/>
    <w:rsid w:val="001742A5"/>
    <w:rsid w:val="001974FD"/>
    <w:rsid w:val="001A07CC"/>
    <w:rsid w:val="00531A78"/>
    <w:rsid w:val="007F71A9"/>
    <w:rsid w:val="00804430"/>
    <w:rsid w:val="00971026"/>
    <w:rsid w:val="00A53ADA"/>
    <w:rsid w:val="00BA3F43"/>
    <w:rsid w:val="00F0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78"/>
  </w:style>
  <w:style w:type="paragraph" w:styleId="Footer">
    <w:name w:val="footer"/>
    <w:basedOn w:val="Normal"/>
    <w:link w:val="FooterChar"/>
    <w:uiPriority w:val="99"/>
    <w:unhideWhenUsed/>
    <w:rsid w:val="005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78"/>
  </w:style>
  <w:style w:type="paragraph" w:styleId="BalloonText">
    <w:name w:val="Balloon Text"/>
    <w:basedOn w:val="Normal"/>
    <w:link w:val="BalloonTextChar"/>
    <w:uiPriority w:val="99"/>
    <w:semiHidden/>
    <w:unhideWhenUsed/>
    <w:rsid w:val="005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78"/>
  </w:style>
  <w:style w:type="paragraph" w:styleId="Footer">
    <w:name w:val="footer"/>
    <w:basedOn w:val="Normal"/>
    <w:link w:val="FooterChar"/>
    <w:uiPriority w:val="99"/>
    <w:unhideWhenUsed/>
    <w:rsid w:val="005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78"/>
  </w:style>
  <w:style w:type="paragraph" w:styleId="BalloonText">
    <w:name w:val="Balloon Text"/>
    <w:basedOn w:val="Normal"/>
    <w:link w:val="BalloonTextChar"/>
    <w:uiPriority w:val="99"/>
    <w:semiHidden/>
    <w:unhideWhenUsed/>
    <w:rsid w:val="005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E3A2954B24A0DB061F94B67AC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A48C-B1BA-4F03-823B-719C6E87B067}"/>
      </w:docPartPr>
      <w:docPartBody>
        <w:p w:rsidR="003E3A3C" w:rsidRDefault="003B4B03" w:rsidP="003B4B03">
          <w:pPr>
            <w:pStyle w:val="0F0E3A2954B24A0DB061F94B67AC40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03"/>
    <w:rsid w:val="003B4B03"/>
    <w:rsid w:val="003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E3A2954B24A0DB061F94B67AC4057">
    <w:name w:val="0F0E3A2954B24A0DB061F94B67AC4057"/>
    <w:rsid w:val="003B4B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E3A2954B24A0DB061F94B67AC4057">
    <w:name w:val="0F0E3A2954B24A0DB061F94B67AC4057"/>
    <w:rsid w:val="003B4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14: The World Between the Wars (chap.27); APEH</vt:lpstr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14: The World Between the Wars (chap.27); APEH</dc:title>
  <dc:creator>installer</dc:creator>
  <cp:lastModifiedBy>Tawney Safran</cp:lastModifiedBy>
  <cp:revision>2</cp:revision>
  <cp:lastPrinted>2013-03-15T17:18:00Z</cp:lastPrinted>
  <dcterms:created xsi:type="dcterms:W3CDTF">2013-03-19T13:21:00Z</dcterms:created>
  <dcterms:modified xsi:type="dcterms:W3CDTF">2013-03-19T13:21:00Z</dcterms:modified>
</cp:coreProperties>
</file>