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831F2" w14:textId="77777777" w:rsidR="00F670C7" w:rsidRPr="008F1E7A" w:rsidRDefault="007C25C5" w:rsidP="007C25C5">
      <w:pPr>
        <w:jc w:val="right"/>
        <w:rPr>
          <w:rFonts w:ascii="Apple Symbols" w:hAnsi="Apple Symbols" w:cs="Apple Symbols"/>
          <w:sz w:val="20"/>
        </w:rPr>
      </w:pPr>
      <w:r w:rsidRPr="008F1E7A">
        <w:rPr>
          <w:rFonts w:ascii="Apple Symbols" w:hAnsi="Apple Symbols" w:cs="Apple Symbols"/>
          <w:sz w:val="20"/>
        </w:rPr>
        <w:t>Sam Manocchio</w:t>
      </w:r>
    </w:p>
    <w:p w14:paraId="1E20B183" w14:textId="77777777" w:rsidR="007C25C5" w:rsidRPr="008F1E7A" w:rsidRDefault="007C25C5" w:rsidP="007C25C5">
      <w:pPr>
        <w:jc w:val="right"/>
        <w:rPr>
          <w:rFonts w:ascii="Apple Symbols" w:hAnsi="Apple Symbols" w:cs="Apple Symbols"/>
          <w:sz w:val="20"/>
        </w:rPr>
      </w:pPr>
      <w:r w:rsidRPr="008F1E7A">
        <w:rPr>
          <w:rFonts w:ascii="Apple Symbols" w:hAnsi="Apple Symbols" w:cs="Apple Symbols"/>
          <w:sz w:val="20"/>
        </w:rPr>
        <w:t>Period 2, Unit 8</w:t>
      </w:r>
    </w:p>
    <w:p w14:paraId="6746A297" w14:textId="77777777" w:rsidR="007C25C5" w:rsidRPr="008F1E7A" w:rsidRDefault="007C25C5" w:rsidP="007C25C5">
      <w:pPr>
        <w:jc w:val="right"/>
        <w:rPr>
          <w:rFonts w:ascii="Apple Symbols" w:hAnsi="Apple Symbols" w:cs="Apple Symbols"/>
          <w:sz w:val="20"/>
        </w:rPr>
      </w:pPr>
      <w:r w:rsidRPr="008F1E7A">
        <w:rPr>
          <w:rFonts w:ascii="Apple Symbols" w:hAnsi="Apple Symbols" w:cs="Apple Symbols"/>
          <w:sz w:val="20"/>
        </w:rPr>
        <w:t>December 9, 2013</w:t>
      </w:r>
    </w:p>
    <w:p w14:paraId="1BD86272" w14:textId="77777777" w:rsidR="007C25C5" w:rsidRPr="008F1E7A" w:rsidRDefault="007C25C5" w:rsidP="007C25C5">
      <w:pPr>
        <w:jc w:val="center"/>
        <w:rPr>
          <w:rFonts w:ascii="Apple Symbols" w:hAnsi="Apple Symbols" w:cs="Apple Symbols"/>
          <w:b/>
          <w:u w:val="single"/>
        </w:rPr>
      </w:pPr>
      <w:r w:rsidRPr="008F1E7A">
        <w:rPr>
          <w:rFonts w:ascii="Apple Symbols" w:hAnsi="Apple Symbols" w:cs="Apple Symbols"/>
          <w:b/>
          <w:u w:val="single"/>
        </w:rPr>
        <w:t>Notes Pgs. 557-564</w:t>
      </w:r>
    </w:p>
    <w:p w14:paraId="57457AA4" w14:textId="77777777" w:rsidR="007C25C5" w:rsidRPr="008F1E7A" w:rsidRDefault="007C25C5" w:rsidP="007C25C5">
      <w:pPr>
        <w:rPr>
          <w:rFonts w:ascii="Apple Symbols" w:hAnsi="Apple Symbols" w:cs="Apple Symbols"/>
          <w:color w:val="FF0000"/>
          <w:u w:val="single"/>
        </w:rPr>
      </w:pPr>
      <w:r w:rsidRPr="008F1E7A">
        <w:rPr>
          <w:rFonts w:ascii="Apple Symbols" w:hAnsi="Apple Symbols" w:cs="Apple Symbols"/>
          <w:color w:val="FF0000"/>
          <w:u w:val="single"/>
        </w:rPr>
        <w:t>The Reconstruction of France</w:t>
      </w:r>
    </w:p>
    <w:p w14:paraId="1F7ECD82" w14:textId="77777777" w:rsidR="007C25C5" w:rsidRPr="008F1E7A" w:rsidRDefault="007C25C5" w:rsidP="007C25C5">
      <w:pPr>
        <w:pStyle w:val="ListParagraph"/>
        <w:numPr>
          <w:ilvl w:val="0"/>
          <w:numId w:val="1"/>
        </w:numPr>
        <w:rPr>
          <w:rFonts w:ascii="Apple Symbols" w:hAnsi="Apple Symbols" w:cs="Apple Symbols"/>
        </w:rPr>
      </w:pPr>
      <w:r w:rsidRPr="008F1E7A">
        <w:rPr>
          <w:rFonts w:ascii="Apple Symbols" w:hAnsi="Apple Symbols" w:cs="Apple Symbols"/>
        </w:rPr>
        <w:t>Assembly was determined to protect property in all its forms; sought to limit the impact on national life of those French people who had no property or only small amounts of it</w:t>
      </w:r>
    </w:p>
    <w:p w14:paraId="5E9EA53A" w14:textId="77777777" w:rsidR="007C25C5" w:rsidRPr="008F1E7A" w:rsidRDefault="007C25C5" w:rsidP="007C25C5">
      <w:pPr>
        <w:pStyle w:val="ListParagraph"/>
        <w:ind w:left="1080"/>
        <w:rPr>
          <w:rFonts w:ascii="Apple Symbols" w:hAnsi="Apple Symbols" w:cs="Apple Symbols"/>
        </w:rPr>
      </w:pPr>
    </w:p>
    <w:p w14:paraId="07359A56" w14:textId="77777777" w:rsidR="007C25C5" w:rsidRPr="008F1E7A" w:rsidRDefault="007C25C5" w:rsidP="007C25C5">
      <w:pPr>
        <w:rPr>
          <w:rFonts w:ascii="Apple Symbols" w:hAnsi="Apple Symbols" w:cs="Apple Symbols"/>
          <w:color w:val="FF0000"/>
        </w:rPr>
      </w:pPr>
      <w:r w:rsidRPr="008F1E7A">
        <w:rPr>
          <w:rFonts w:ascii="Apple Symbols" w:hAnsi="Apple Symbols" w:cs="Apple Symbols"/>
          <w:color w:val="FF0000"/>
        </w:rPr>
        <w:t xml:space="preserve">Political Reorganization </w:t>
      </w:r>
    </w:p>
    <w:p w14:paraId="2E6E76D0" w14:textId="77777777" w:rsidR="007C25C5" w:rsidRPr="008F1E7A" w:rsidRDefault="007C25C5" w:rsidP="008F1E7A">
      <w:pPr>
        <w:pStyle w:val="ListParagraph"/>
        <w:numPr>
          <w:ilvl w:val="0"/>
          <w:numId w:val="2"/>
        </w:numPr>
        <w:rPr>
          <w:rFonts w:ascii="Apple Symbols" w:hAnsi="Apple Symbols" w:cs="Apple Symbols"/>
        </w:rPr>
      </w:pPr>
      <w:r w:rsidRPr="008F1E7A">
        <w:rPr>
          <w:rFonts w:ascii="Apple Symbols" w:hAnsi="Apple Symbols" w:cs="Apple Symbols"/>
        </w:rPr>
        <w:t>Constitution of 1791 established a constitutional monarchy</w:t>
      </w:r>
    </w:p>
    <w:p w14:paraId="5ED0CB6C" w14:textId="77777777" w:rsidR="008F1E7A" w:rsidRDefault="008F1E7A" w:rsidP="008F1E7A">
      <w:pPr>
        <w:pStyle w:val="ListParagraph"/>
        <w:numPr>
          <w:ilvl w:val="1"/>
          <w:numId w:val="2"/>
        </w:numPr>
        <w:rPr>
          <w:rFonts w:ascii="Apple Symbols" w:hAnsi="Apple Symbols" w:cs="Apple Symbols"/>
        </w:rPr>
      </w:pPr>
      <w:r>
        <w:rPr>
          <w:rFonts w:ascii="Apple Symbols" w:hAnsi="Apple Symbols" w:cs="Apple Symbols"/>
        </w:rPr>
        <w:t xml:space="preserve">The monarchy was allowed a </w:t>
      </w:r>
      <w:proofErr w:type="spellStart"/>
      <w:r>
        <w:rPr>
          <w:rFonts w:ascii="Apple Symbols" w:hAnsi="Apple Symbols" w:cs="Apple Symbols"/>
        </w:rPr>
        <w:t>suspensive</w:t>
      </w:r>
      <w:proofErr w:type="spellEnd"/>
      <w:r>
        <w:rPr>
          <w:rFonts w:ascii="Apple Symbols" w:hAnsi="Apple Symbols" w:cs="Apple Symbols"/>
        </w:rPr>
        <w:t xml:space="preserve"> veto that could delay, but not halt, legislation</w:t>
      </w:r>
    </w:p>
    <w:p w14:paraId="0B18E17A" w14:textId="77777777" w:rsidR="008F1E7A" w:rsidRDefault="008F1E7A" w:rsidP="008F1E7A">
      <w:pPr>
        <w:pStyle w:val="ListParagraph"/>
        <w:numPr>
          <w:ilvl w:val="1"/>
          <w:numId w:val="2"/>
        </w:numPr>
        <w:rPr>
          <w:rFonts w:ascii="Apple Symbols" w:hAnsi="Apple Symbols" w:cs="Apple Symbols"/>
        </w:rPr>
      </w:pPr>
      <w:r>
        <w:rPr>
          <w:rFonts w:ascii="Apple Symbols" w:hAnsi="Apple Symbols" w:cs="Apple Symbols"/>
        </w:rPr>
        <w:t>The Assembly had the power to make war an peace</w:t>
      </w:r>
    </w:p>
    <w:p w14:paraId="548EC6BB" w14:textId="77777777" w:rsidR="008F1E7A" w:rsidRDefault="008F1E7A" w:rsidP="008F1E7A">
      <w:pPr>
        <w:pStyle w:val="ListParagraph"/>
        <w:ind w:left="1800"/>
        <w:rPr>
          <w:rFonts w:ascii="Apple Symbols" w:hAnsi="Apple Symbols" w:cs="Apple Symbols"/>
        </w:rPr>
      </w:pPr>
    </w:p>
    <w:p w14:paraId="046AE3BB" w14:textId="77777777" w:rsidR="008F1E7A" w:rsidRPr="008F1E7A" w:rsidRDefault="008F1E7A" w:rsidP="008F1E7A">
      <w:pPr>
        <w:ind w:firstLine="720"/>
        <w:rPr>
          <w:rFonts w:ascii="Apple Symbols" w:hAnsi="Apple Symbols" w:cs="Apple Symbols"/>
          <w:color w:val="660066"/>
        </w:rPr>
      </w:pPr>
      <w:r w:rsidRPr="008F1E7A">
        <w:rPr>
          <w:rFonts w:ascii="Apple Symbols" w:hAnsi="Apple Symbols" w:cs="Apple Symbols"/>
          <w:color w:val="660066"/>
        </w:rPr>
        <w:t xml:space="preserve">Active and Passive Citizens </w:t>
      </w:r>
    </w:p>
    <w:p w14:paraId="13AF30B6" w14:textId="77777777" w:rsidR="007C25C5" w:rsidRPr="008F1E7A" w:rsidRDefault="008F1E7A" w:rsidP="008F1E7A">
      <w:pPr>
        <w:pStyle w:val="ListParagraph"/>
        <w:numPr>
          <w:ilvl w:val="0"/>
          <w:numId w:val="4"/>
        </w:numPr>
        <w:rPr>
          <w:rFonts w:ascii="Apple Symbols" w:hAnsi="Apple Symbols" w:cs="Apple Symbols"/>
        </w:rPr>
      </w:pPr>
      <w:r w:rsidRPr="008F1E7A">
        <w:rPr>
          <w:rFonts w:ascii="Apple Symbols" w:hAnsi="Apple Symbols" w:cs="Apple Symbols"/>
        </w:rPr>
        <w:t>The citizens of France w</w:t>
      </w:r>
      <w:r>
        <w:rPr>
          <w:rFonts w:ascii="Apple Symbols" w:hAnsi="Apple Symbols" w:cs="Apple Symbols"/>
        </w:rPr>
        <w:t>ere divided into ac</w:t>
      </w:r>
      <w:r w:rsidRPr="008F1E7A">
        <w:rPr>
          <w:rFonts w:ascii="Apple Symbols" w:hAnsi="Apple Symbols" w:cs="Apple Symbols"/>
        </w:rPr>
        <w:t>tive and passive categories</w:t>
      </w:r>
    </w:p>
    <w:p w14:paraId="42EC7D4D" w14:textId="77777777" w:rsidR="008F1E7A" w:rsidRDefault="008F1E7A" w:rsidP="008F1E7A">
      <w:pPr>
        <w:pStyle w:val="ListParagraph"/>
        <w:numPr>
          <w:ilvl w:val="0"/>
          <w:numId w:val="5"/>
        </w:numPr>
        <w:rPr>
          <w:rFonts w:ascii="Apple Symbols" w:hAnsi="Apple Symbols" w:cs="Apple Symbols"/>
        </w:rPr>
      </w:pPr>
      <w:r>
        <w:rPr>
          <w:rFonts w:ascii="Apple Symbols" w:hAnsi="Apple Symbols" w:cs="Apple Symbols"/>
        </w:rPr>
        <w:t>Only active citizens could vote (active citizens only included men)</w:t>
      </w:r>
    </w:p>
    <w:p w14:paraId="058FBBE2" w14:textId="77777777" w:rsidR="008F1E7A" w:rsidRDefault="008F1E7A" w:rsidP="008F1E7A">
      <w:pPr>
        <w:pStyle w:val="ListParagraph"/>
        <w:numPr>
          <w:ilvl w:val="0"/>
          <w:numId w:val="5"/>
        </w:numPr>
        <w:rPr>
          <w:rFonts w:ascii="Apple Symbols" w:hAnsi="Apple Symbols" w:cs="Apple Symbols"/>
        </w:rPr>
      </w:pPr>
      <w:r>
        <w:rPr>
          <w:rFonts w:ascii="Apple Symbols" w:hAnsi="Apple Symbols" w:cs="Apple Symbols"/>
        </w:rPr>
        <w:t>Only about 50,000 citizens of a population of about 25 million could qualify as electors or members of the Legislative Assembly</w:t>
      </w:r>
    </w:p>
    <w:p w14:paraId="76277676" w14:textId="77777777" w:rsidR="008F1E7A" w:rsidRDefault="008F1E7A" w:rsidP="008F1E7A">
      <w:pPr>
        <w:pStyle w:val="ListParagraph"/>
        <w:numPr>
          <w:ilvl w:val="0"/>
          <w:numId w:val="5"/>
        </w:numPr>
        <w:rPr>
          <w:rFonts w:ascii="Apple Symbols" w:hAnsi="Apple Symbols" w:cs="Apple Symbols"/>
        </w:rPr>
      </w:pPr>
      <w:r>
        <w:rPr>
          <w:rFonts w:ascii="Apple Symbols" w:hAnsi="Apple Symbols" w:cs="Apple Symbols"/>
        </w:rPr>
        <w:t xml:space="preserve"> Women could neither vote nor hold office</w:t>
      </w:r>
    </w:p>
    <w:p w14:paraId="62F870E5" w14:textId="77777777" w:rsidR="008F1E7A" w:rsidRDefault="008F1E7A" w:rsidP="008F1E7A">
      <w:pPr>
        <w:pStyle w:val="ListParagraph"/>
        <w:numPr>
          <w:ilvl w:val="0"/>
          <w:numId w:val="4"/>
        </w:numPr>
        <w:rPr>
          <w:rFonts w:ascii="Apple Symbols" w:hAnsi="Apple Symbols" w:cs="Apple Symbols"/>
        </w:rPr>
      </w:pPr>
      <w:r>
        <w:rPr>
          <w:rFonts w:ascii="Apple Symbols" w:hAnsi="Apple Symbols" w:cs="Apple Symbols"/>
        </w:rPr>
        <w:t>The accumulation of wealth from land and commercial property, would pen the path to political authority</w:t>
      </w:r>
    </w:p>
    <w:p w14:paraId="700FEDE9" w14:textId="77777777" w:rsidR="008F1E7A" w:rsidRDefault="008F1E7A" w:rsidP="008F1E7A">
      <w:pPr>
        <w:pStyle w:val="ListParagraph"/>
        <w:ind w:left="0"/>
        <w:rPr>
          <w:rFonts w:ascii="Apple Symbols" w:hAnsi="Apple Symbols" w:cs="Apple Symbols"/>
        </w:rPr>
      </w:pPr>
    </w:p>
    <w:p w14:paraId="2E26F2FD" w14:textId="77777777" w:rsidR="008F1E7A" w:rsidRPr="008F1E7A" w:rsidRDefault="008F1E7A" w:rsidP="008F1E7A">
      <w:pPr>
        <w:pStyle w:val="ListParagraph"/>
        <w:ind w:left="0" w:firstLine="720"/>
        <w:rPr>
          <w:rFonts w:ascii="Apple Symbols" w:hAnsi="Apple Symbols" w:cs="Apple Symbols"/>
          <w:color w:val="660066"/>
        </w:rPr>
      </w:pPr>
      <w:proofErr w:type="spellStart"/>
      <w:r w:rsidRPr="008F1E7A">
        <w:rPr>
          <w:rFonts w:ascii="Apple Symbols" w:hAnsi="Apple Symbols" w:cs="Apple Symbols"/>
          <w:color w:val="660066"/>
        </w:rPr>
        <w:t>Olympe</w:t>
      </w:r>
      <w:proofErr w:type="spellEnd"/>
      <w:r w:rsidRPr="008F1E7A">
        <w:rPr>
          <w:rFonts w:ascii="Apple Symbols" w:hAnsi="Apple Symbols" w:cs="Apple Symbols"/>
          <w:color w:val="660066"/>
        </w:rPr>
        <w:t xml:space="preserve"> de </w:t>
      </w:r>
      <w:proofErr w:type="spellStart"/>
      <w:r w:rsidRPr="008F1E7A">
        <w:rPr>
          <w:rFonts w:ascii="Apple Symbols" w:hAnsi="Apple Symbols" w:cs="Apple Symbols"/>
          <w:color w:val="660066"/>
        </w:rPr>
        <w:t>Gouges’s</w:t>
      </w:r>
      <w:proofErr w:type="spellEnd"/>
      <w:r w:rsidRPr="008F1E7A">
        <w:rPr>
          <w:rFonts w:ascii="Apple Symbols" w:hAnsi="Apple Symbols" w:cs="Apple Symbols"/>
          <w:color w:val="660066"/>
        </w:rPr>
        <w:t xml:space="preserve"> Declaration of the Right of Man</w:t>
      </w:r>
    </w:p>
    <w:p w14:paraId="2744AAC1" w14:textId="77777777" w:rsidR="00A3772C" w:rsidRPr="00A3772C" w:rsidRDefault="008F1E7A" w:rsidP="00A3772C">
      <w:pPr>
        <w:pStyle w:val="ListParagraph"/>
        <w:numPr>
          <w:ilvl w:val="0"/>
          <w:numId w:val="7"/>
        </w:numPr>
        <w:rPr>
          <w:rFonts w:ascii="Apple Symbols" w:hAnsi="Apple Symbols" w:cs="Apple Symbols"/>
        </w:rPr>
      </w:pPr>
      <w:r w:rsidRPr="00A3772C">
        <w:rPr>
          <w:rFonts w:ascii="Apple Symbols" w:hAnsi="Apple Symbols" w:cs="Apple Symbols"/>
          <w:u w:val="single"/>
        </w:rPr>
        <w:t>1791:</w:t>
      </w:r>
      <w:r w:rsidRPr="00A3772C">
        <w:rPr>
          <w:rFonts w:ascii="Apple Symbols" w:hAnsi="Apple Symbols" w:cs="Apple Symbols"/>
        </w:rPr>
        <w:t xml:space="preserve"> </w:t>
      </w:r>
      <w:proofErr w:type="spellStart"/>
      <w:r w:rsidR="00A3772C">
        <w:rPr>
          <w:rFonts w:ascii="Apple Symbols" w:hAnsi="Apple Symbols" w:cs="Apple Symbols"/>
        </w:rPr>
        <w:t>Olympe</w:t>
      </w:r>
      <w:proofErr w:type="spellEnd"/>
      <w:r w:rsidR="00A3772C">
        <w:rPr>
          <w:rFonts w:ascii="Apple Symbols" w:hAnsi="Apple Symbols" w:cs="Apple Symbols"/>
        </w:rPr>
        <w:t xml:space="preserve"> de Gouges composed a Declaration of the Rights of </w:t>
      </w:r>
      <w:proofErr w:type="gramStart"/>
      <w:r w:rsidR="00A3772C">
        <w:rPr>
          <w:rFonts w:ascii="Apple Symbols" w:hAnsi="Apple Symbols" w:cs="Apple Symbols"/>
        </w:rPr>
        <w:t>Women ,</w:t>
      </w:r>
      <w:proofErr w:type="gramEnd"/>
      <w:r w:rsidR="00A3772C">
        <w:rPr>
          <w:rFonts w:ascii="Apple Symbols" w:hAnsi="Apple Symbols" w:cs="Apple Symbols"/>
        </w:rPr>
        <w:t xml:space="preserve"> which she ironically addressed to Queen Marie Antoinette </w:t>
      </w:r>
    </w:p>
    <w:p w14:paraId="10577599" w14:textId="77777777" w:rsidR="008F1E7A" w:rsidRDefault="008F1E7A" w:rsidP="00A3772C">
      <w:pPr>
        <w:pStyle w:val="ListParagraph"/>
        <w:numPr>
          <w:ilvl w:val="0"/>
          <w:numId w:val="8"/>
        </w:numPr>
        <w:rPr>
          <w:rFonts w:ascii="Apple Symbols" w:hAnsi="Apple Symbols" w:cs="Apple Symbols"/>
        </w:rPr>
      </w:pPr>
      <w:proofErr w:type="spellStart"/>
      <w:r w:rsidRPr="00A3772C">
        <w:rPr>
          <w:rFonts w:ascii="Apple Symbols" w:hAnsi="Apple Symbols" w:cs="Apple Symbols"/>
          <w:color w:val="0000FF"/>
        </w:rPr>
        <w:t>Olym</w:t>
      </w:r>
      <w:r w:rsidR="00A3772C" w:rsidRPr="00A3772C">
        <w:rPr>
          <w:rFonts w:ascii="Apple Symbols" w:hAnsi="Apple Symbols" w:cs="Apple Symbols"/>
          <w:color w:val="0000FF"/>
        </w:rPr>
        <w:t>p</w:t>
      </w:r>
      <w:r w:rsidRPr="00A3772C">
        <w:rPr>
          <w:rFonts w:ascii="Apple Symbols" w:hAnsi="Apple Symbols" w:cs="Apple Symbols"/>
          <w:color w:val="0000FF"/>
        </w:rPr>
        <w:t>e</w:t>
      </w:r>
      <w:proofErr w:type="spellEnd"/>
      <w:r w:rsidRPr="00A3772C">
        <w:rPr>
          <w:rFonts w:ascii="Apple Symbols" w:hAnsi="Apple Symbols" w:cs="Apple Symbols"/>
          <w:color w:val="0000FF"/>
        </w:rPr>
        <w:t xml:space="preserve"> de Gouges</w:t>
      </w:r>
      <w:r w:rsidR="00A3772C">
        <w:rPr>
          <w:rFonts w:ascii="Apple Symbols" w:hAnsi="Apple Symbols" w:cs="Apple Symbols"/>
        </w:rPr>
        <w:t>:</w:t>
      </w:r>
      <w:r w:rsidRPr="00A3772C">
        <w:rPr>
          <w:rFonts w:ascii="Apple Symbols" w:hAnsi="Apple Symbols" w:cs="Apple Symbols"/>
        </w:rPr>
        <w:t xml:space="preserve"> a butcher’s daughter form </w:t>
      </w:r>
      <w:proofErr w:type="spellStart"/>
      <w:r w:rsidRPr="00A3772C">
        <w:rPr>
          <w:rFonts w:ascii="Apple Symbols" w:hAnsi="Apple Symbols" w:cs="Apple Symbols"/>
        </w:rPr>
        <w:t>Montauban</w:t>
      </w:r>
      <w:proofErr w:type="spellEnd"/>
      <w:r w:rsidRPr="00A3772C">
        <w:rPr>
          <w:rFonts w:ascii="Apple Symbols" w:hAnsi="Apple Symbols" w:cs="Apple Symbols"/>
        </w:rPr>
        <w:t xml:space="preserve"> in northwest France</w:t>
      </w:r>
      <w:r w:rsidR="00A3772C" w:rsidRPr="00A3772C">
        <w:rPr>
          <w:rFonts w:ascii="Apple Symbols" w:hAnsi="Apple Symbols" w:cs="Apple Symbols"/>
        </w:rPr>
        <w:t xml:space="preserve"> who became a major revolutionary radical in Paris</w:t>
      </w:r>
    </w:p>
    <w:p w14:paraId="06472D00" w14:textId="77777777" w:rsidR="00A3772C" w:rsidRDefault="00A3772C" w:rsidP="00A3772C">
      <w:pPr>
        <w:pStyle w:val="ListParagraph"/>
        <w:numPr>
          <w:ilvl w:val="0"/>
          <w:numId w:val="8"/>
        </w:numPr>
        <w:rPr>
          <w:rFonts w:ascii="Apple Symbols" w:hAnsi="Apple Symbols" w:cs="Apple Symbols"/>
        </w:rPr>
      </w:pPr>
      <w:r w:rsidRPr="00A3772C">
        <w:rPr>
          <w:rFonts w:ascii="Apple Symbols" w:hAnsi="Apple Symbols" w:cs="Apple Symbols"/>
          <w:color w:val="008000"/>
        </w:rPr>
        <w:t>Declaration of the Rights of Women</w:t>
      </w:r>
      <w:r w:rsidRPr="00A3772C">
        <w:rPr>
          <w:rFonts w:ascii="Apple Symbols" w:hAnsi="Apple Symbols" w:cs="Apple Symbols"/>
        </w:rPr>
        <w:t>:</w:t>
      </w:r>
      <w:r>
        <w:rPr>
          <w:rFonts w:ascii="Apple Symbols" w:hAnsi="Apple Symbols" w:cs="Apple Symbols"/>
        </w:rPr>
        <w:t xml:space="preserve"> demanded that women be regarded as citizens and not merely as daughters, sisters, wives, and mothers of citizens, outlined rights that would allow women to own property and require men to recognize the paternity of their children</w:t>
      </w:r>
    </w:p>
    <w:p w14:paraId="7396183D" w14:textId="77777777" w:rsidR="00A3772C" w:rsidRDefault="00A3772C" w:rsidP="00A3772C">
      <w:pPr>
        <w:pStyle w:val="ListParagraph"/>
        <w:ind w:left="1800"/>
        <w:rPr>
          <w:rFonts w:ascii="Apple Symbols" w:hAnsi="Apple Symbols" w:cs="Apple Symbols"/>
        </w:rPr>
      </w:pPr>
    </w:p>
    <w:p w14:paraId="602CC1B0" w14:textId="77777777" w:rsidR="00A3772C" w:rsidRDefault="00A3772C" w:rsidP="00A3772C">
      <w:pPr>
        <w:ind w:firstLine="720"/>
        <w:rPr>
          <w:rFonts w:ascii="Apple Symbols" w:hAnsi="Apple Symbols" w:cs="Apple Symbols"/>
          <w:color w:val="660066"/>
        </w:rPr>
      </w:pPr>
      <w:r w:rsidRPr="00A3772C">
        <w:rPr>
          <w:rFonts w:ascii="Apple Symbols" w:hAnsi="Apple Symbols" w:cs="Apple Symbols"/>
          <w:color w:val="660066"/>
        </w:rPr>
        <w:t>Departments Replace Provinces</w:t>
      </w:r>
    </w:p>
    <w:p w14:paraId="300F5B93" w14:textId="77777777" w:rsidR="00A3772C" w:rsidRPr="00A3772C" w:rsidRDefault="00A3772C" w:rsidP="00A3772C">
      <w:pPr>
        <w:pStyle w:val="ListParagraph"/>
        <w:numPr>
          <w:ilvl w:val="0"/>
          <w:numId w:val="9"/>
        </w:numPr>
        <w:rPr>
          <w:rFonts w:ascii="Apple Symbols" w:hAnsi="Apple Symbols" w:cs="Apple Symbols"/>
        </w:rPr>
      </w:pPr>
      <w:r w:rsidRPr="00A3772C">
        <w:rPr>
          <w:rFonts w:ascii="Apple Symbols" w:hAnsi="Apple Symbols" w:cs="Apple Symbols"/>
          <w:b/>
        </w:rPr>
        <w:t>Departments:</w:t>
      </w:r>
      <w:r w:rsidRPr="00A3772C">
        <w:rPr>
          <w:rFonts w:ascii="Apple Symbols" w:hAnsi="Apple Symbols" w:cs="Apple Symbols"/>
        </w:rPr>
        <w:t xml:space="preserve"> </w:t>
      </w:r>
      <w:proofErr w:type="spellStart"/>
      <w:r w:rsidRPr="00A3772C">
        <w:rPr>
          <w:rFonts w:ascii="Apple Symbols" w:hAnsi="Apple Symbols" w:cs="Apple Symbols"/>
          <w:i/>
        </w:rPr>
        <w:t>d</w:t>
      </w:r>
      <w:r w:rsidRPr="00A3772C">
        <w:rPr>
          <w:rFonts w:ascii="Times New Roman" w:hAnsi="Times New Roman" w:cs="Times New Roman"/>
          <w:i/>
        </w:rPr>
        <w:t>é</w:t>
      </w:r>
      <w:r w:rsidRPr="00A3772C">
        <w:rPr>
          <w:rFonts w:ascii="Apple Symbols" w:hAnsi="Apple Symbols" w:cs="Apple Symbols"/>
          <w:i/>
        </w:rPr>
        <w:t>partements</w:t>
      </w:r>
      <w:proofErr w:type="spellEnd"/>
      <w:r w:rsidRPr="00A3772C">
        <w:rPr>
          <w:rFonts w:ascii="Apple Symbols" w:hAnsi="Apple Symbols" w:cs="Apple Symbols"/>
        </w:rPr>
        <w:t>, eighty-three administrative units or generally equal size named after rivers, mountains, and other geographical features</w:t>
      </w:r>
      <w:r>
        <w:rPr>
          <w:rFonts w:ascii="Apple Symbols" w:hAnsi="Apple Symbols" w:cs="Apple Symbols"/>
        </w:rPr>
        <w:t>, subdivided into districts, cantons, and communities</w:t>
      </w:r>
    </w:p>
    <w:p w14:paraId="5838D9B0" w14:textId="77777777" w:rsidR="00A3772C" w:rsidRDefault="00A3772C" w:rsidP="00A3772C">
      <w:pPr>
        <w:pStyle w:val="ListParagraph"/>
        <w:numPr>
          <w:ilvl w:val="0"/>
          <w:numId w:val="9"/>
        </w:numPr>
        <w:rPr>
          <w:rFonts w:ascii="Apple Symbols" w:hAnsi="Apple Symbols" w:cs="Apple Symbols"/>
        </w:rPr>
      </w:pPr>
      <w:r>
        <w:rPr>
          <w:rFonts w:ascii="Apple Symbols" w:hAnsi="Apple Symbols" w:cs="Apple Symbols"/>
        </w:rPr>
        <w:t xml:space="preserve">All the ancient judicial courts were also abolished and replaced by uniform court with elected </w:t>
      </w:r>
      <w:r w:rsidR="00331057">
        <w:rPr>
          <w:rFonts w:ascii="Apple Symbols" w:hAnsi="Apple Symbols" w:cs="Apple Symbols"/>
        </w:rPr>
        <w:t>judges and prosecutors</w:t>
      </w:r>
    </w:p>
    <w:p w14:paraId="18041320" w14:textId="77777777" w:rsidR="00331057" w:rsidRDefault="00331057" w:rsidP="00331057">
      <w:pPr>
        <w:rPr>
          <w:rFonts w:ascii="Apple Symbols" w:hAnsi="Apple Symbols" w:cs="Apple Symbols"/>
        </w:rPr>
      </w:pPr>
    </w:p>
    <w:p w14:paraId="6F5E7276" w14:textId="77777777" w:rsidR="00331057" w:rsidRPr="00331057" w:rsidRDefault="00331057" w:rsidP="00331057">
      <w:pPr>
        <w:rPr>
          <w:rFonts w:ascii="Apple Symbols" w:hAnsi="Apple Symbols" w:cs="Apple Symbols"/>
          <w:color w:val="FF0000"/>
        </w:rPr>
      </w:pPr>
      <w:r w:rsidRPr="00331057">
        <w:rPr>
          <w:rFonts w:ascii="Apple Symbols" w:hAnsi="Apple Symbols" w:cs="Apple Symbols"/>
          <w:color w:val="FF0000"/>
        </w:rPr>
        <w:t>Economic Policy</w:t>
      </w:r>
    </w:p>
    <w:p w14:paraId="155A0FC8" w14:textId="77777777" w:rsidR="00331057" w:rsidRPr="00331057" w:rsidRDefault="00331057" w:rsidP="00331057">
      <w:pPr>
        <w:ind w:firstLine="720"/>
        <w:rPr>
          <w:rFonts w:ascii="Apple Symbols" w:hAnsi="Apple Symbols" w:cs="Apple Symbols"/>
          <w:color w:val="660066"/>
        </w:rPr>
      </w:pPr>
      <w:r w:rsidRPr="00331057">
        <w:rPr>
          <w:rFonts w:ascii="Apple Symbols" w:hAnsi="Apple Symbols" w:cs="Apple Symbols"/>
          <w:color w:val="660066"/>
        </w:rPr>
        <w:t>Workers’ Organizations Forbidden</w:t>
      </w:r>
    </w:p>
    <w:p w14:paraId="3B1C2953" w14:textId="77777777" w:rsidR="00331057" w:rsidRDefault="00331057" w:rsidP="00331057">
      <w:pPr>
        <w:pStyle w:val="ListParagraph"/>
        <w:numPr>
          <w:ilvl w:val="0"/>
          <w:numId w:val="13"/>
        </w:numPr>
        <w:rPr>
          <w:rFonts w:ascii="Apple Symbols" w:hAnsi="Apple Symbols" w:cs="Apple Symbols"/>
        </w:rPr>
      </w:pPr>
      <w:r w:rsidRPr="00331057">
        <w:rPr>
          <w:rFonts w:ascii="Apple Symbols" w:hAnsi="Apple Symbols" w:cs="Apple Symbols"/>
          <w:u w:val="single"/>
        </w:rPr>
        <w:t>1789</w:t>
      </w:r>
      <w:r>
        <w:rPr>
          <w:rFonts w:ascii="Apple Symbols" w:hAnsi="Apple Symbols" w:cs="Apple Symbols"/>
        </w:rPr>
        <w:t>: the Assembly replaced the burden of proof on the peasants to rid themselves of the residual feudal dues for which compensation was to be paid</w:t>
      </w:r>
    </w:p>
    <w:p w14:paraId="426A1B6F" w14:textId="77777777" w:rsidR="00331057" w:rsidRDefault="00331057" w:rsidP="00331057">
      <w:pPr>
        <w:pStyle w:val="ListParagraph"/>
        <w:numPr>
          <w:ilvl w:val="0"/>
          <w:numId w:val="14"/>
        </w:numPr>
        <w:rPr>
          <w:rFonts w:ascii="Apple Symbols" w:hAnsi="Apple Symbols" w:cs="Apple Symbols"/>
        </w:rPr>
      </w:pPr>
      <w:r w:rsidRPr="007571E3">
        <w:rPr>
          <w:rFonts w:ascii="Apple Symbols" w:hAnsi="Apple Symbols" w:cs="Apple Symbols"/>
          <w:u w:val="single"/>
        </w:rPr>
        <w:t>June 14, 1791</w:t>
      </w:r>
      <w:r>
        <w:rPr>
          <w:rFonts w:ascii="Apple Symbols" w:hAnsi="Apple Symbols" w:cs="Apple Symbols"/>
        </w:rPr>
        <w:t xml:space="preserve">: the Assembly crushed the attempts of urban workers to protect their wages by enacting the </w:t>
      </w:r>
      <w:proofErr w:type="spellStart"/>
      <w:r>
        <w:rPr>
          <w:rFonts w:ascii="Apple Symbols" w:hAnsi="Apple Symbols" w:cs="Apple Symbols"/>
        </w:rPr>
        <w:t>Chapelier</w:t>
      </w:r>
      <w:proofErr w:type="spellEnd"/>
      <w:r>
        <w:rPr>
          <w:rFonts w:ascii="Apple Symbols" w:hAnsi="Apple Symbols" w:cs="Apple Symbols"/>
        </w:rPr>
        <w:t xml:space="preserve"> Law – which forbade the workers’ associations</w:t>
      </w:r>
    </w:p>
    <w:p w14:paraId="7BAB59B2" w14:textId="77777777" w:rsidR="00331057" w:rsidRDefault="00331057" w:rsidP="00331057">
      <w:pPr>
        <w:pStyle w:val="ListParagraph"/>
        <w:ind w:left="1800"/>
        <w:rPr>
          <w:rFonts w:ascii="Apple Symbols" w:hAnsi="Apple Symbols" w:cs="Apple Symbols"/>
        </w:rPr>
      </w:pPr>
    </w:p>
    <w:p w14:paraId="779D02D6" w14:textId="77777777" w:rsidR="00331057" w:rsidRDefault="00331057" w:rsidP="00331057">
      <w:pPr>
        <w:ind w:firstLine="720"/>
        <w:rPr>
          <w:rFonts w:ascii="Apple Symbols" w:hAnsi="Apple Symbols" w:cs="Apple Symbols"/>
          <w:color w:val="660066"/>
        </w:rPr>
      </w:pPr>
      <w:r w:rsidRPr="00331057">
        <w:rPr>
          <w:rFonts w:ascii="Apple Symbols" w:hAnsi="Apple Symbols" w:cs="Apple Symbols"/>
          <w:color w:val="660066"/>
        </w:rPr>
        <w:t xml:space="preserve">Confiscation of Church Lands </w:t>
      </w:r>
    </w:p>
    <w:p w14:paraId="5D82D1A3" w14:textId="77777777" w:rsidR="00331057" w:rsidRPr="00331057" w:rsidRDefault="00331057" w:rsidP="00331057">
      <w:pPr>
        <w:pStyle w:val="ListParagraph"/>
        <w:numPr>
          <w:ilvl w:val="0"/>
          <w:numId w:val="15"/>
        </w:numPr>
        <w:rPr>
          <w:rFonts w:ascii="Apple Symbols" w:hAnsi="Apple Symbols" w:cs="Apple Symbols"/>
        </w:rPr>
      </w:pPr>
      <w:r w:rsidRPr="00331057">
        <w:rPr>
          <w:rFonts w:ascii="Apple Symbols" w:hAnsi="Apple Symbols" w:cs="Apple Symbols"/>
        </w:rPr>
        <w:t xml:space="preserve">The </w:t>
      </w:r>
      <w:r>
        <w:rPr>
          <w:rFonts w:ascii="Apple Symbols" w:hAnsi="Apple Symbols" w:cs="Apple Symbols"/>
        </w:rPr>
        <w:t>Assembly</w:t>
      </w:r>
      <w:r w:rsidRPr="00331057">
        <w:rPr>
          <w:rFonts w:ascii="Apple Symbols" w:hAnsi="Apple Symbols" w:cs="Apple Symbols"/>
        </w:rPr>
        <w:t xml:space="preserve"> decided to finance their debt by confiscating and then selling the land and property of the Roman Catholic Church in France</w:t>
      </w:r>
    </w:p>
    <w:p w14:paraId="5C84E93E" w14:textId="77777777" w:rsidR="007571E3" w:rsidRPr="00B62EB0" w:rsidRDefault="007571E3" w:rsidP="00B62EB0">
      <w:pPr>
        <w:ind w:firstLine="720"/>
        <w:rPr>
          <w:rFonts w:ascii="Apple Symbols" w:hAnsi="Apple Symbols" w:cs="Apple Symbols"/>
          <w:color w:val="660066"/>
        </w:rPr>
      </w:pPr>
      <w:r w:rsidRPr="00B62EB0">
        <w:rPr>
          <w:rFonts w:ascii="Apple Symbols" w:hAnsi="Apple Symbols" w:cs="Apple Symbols"/>
          <w:color w:val="660066"/>
        </w:rPr>
        <w:lastRenderedPageBreak/>
        <w:t xml:space="preserve">The </w:t>
      </w:r>
      <w:proofErr w:type="spellStart"/>
      <w:r w:rsidRPr="00B62EB0">
        <w:rPr>
          <w:rFonts w:ascii="Apple Symbols" w:hAnsi="Apple Symbols" w:cs="Apple Symbols"/>
          <w:i/>
          <w:color w:val="660066"/>
        </w:rPr>
        <w:t>Assignats</w:t>
      </w:r>
      <w:proofErr w:type="spellEnd"/>
    </w:p>
    <w:p w14:paraId="7EB14AD4" w14:textId="105AF0BB" w:rsidR="00331057" w:rsidRDefault="00B62EB0" w:rsidP="00B62EB0">
      <w:pPr>
        <w:pStyle w:val="ListParagraph"/>
        <w:numPr>
          <w:ilvl w:val="0"/>
          <w:numId w:val="17"/>
        </w:numPr>
        <w:rPr>
          <w:rFonts w:ascii="Apple Symbols" w:hAnsi="Apple Symbols" w:cs="Apple Symbols"/>
        </w:rPr>
      </w:pPr>
      <w:proofErr w:type="spellStart"/>
      <w:r w:rsidRPr="00B62EB0">
        <w:rPr>
          <w:rFonts w:ascii="Apple Symbols" w:hAnsi="Apple Symbols" w:cs="Apple Symbols"/>
          <w:b/>
          <w:i/>
        </w:rPr>
        <w:t>Assignats</w:t>
      </w:r>
      <w:proofErr w:type="spellEnd"/>
      <w:r w:rsidRPr="00B62EB0">
        <w:rPr>
          <w:rFonts w:ascii="Apple Symbols" w:hAnsi="Apple Symbols" w:cs="Apple Symbols"/>
        </w:rPr>
        <w:t>: government bonds in December 1789</w:t>
      </w:r>
      <w:r>
        <w:rPr>
          <w:rFonts w:ascii="Apple Symbols" w:hAnsi="Apple Symbols" w:cs="Apple Symbols"/>
        </w:rPr>
        <w:t>, their value was guaranteed by the revenue to be generated form the sale of church property</w:t>
      </w:r>
    </w:p>
    <w:p w14:paraId="4E16EEA5" w14:textId="31E671FA" w:rsidR="00B62EB0" w:rsidRDefault="00B62EB0" w:rsidP="00B62EB0">
      <w:pPr>
        <w:pStyle w:val="ListParagraph"/>
        <w:numPr>
          <w:ilvl w:val="0"/>
          <w:numId w:val="19"/>
        </w:numPr>
        <w:rPr>
          <w:rFonts w:ascii="Apple Symbols" w:hAnsi="Apple Symbols" w:cs="Apple Symbols"/>
        </w:rPr>
      </w:pPr>
      <w:r>
        <w:rPr>
          <w:rFonts w:ascii="Apple Symbols" w:hAnsi="Apple Symbols" w:cs="Apple Symbols"/>
        </w:rPr>
        <w:t xml:space="preserve">Within a few month, the value of the </w:t>
      </w:r>
      <w:proofErr w:type="spellStart"/>
      <w:r w:rsidRPr="00CA2A26">
        <w:rPr>
          <w:rFonts w:ascii="Apple Symbols" w:hAnsi="Apple Symbols" w:cs="Apple Symbols"/>
          <w:i/>
        </w:rPr>
        <w:t>assignats</w:t>
      </w:r>
      <w:proofErr w:type="spellEnd"/>
      <w:r>
        <w:rPr>
          <w:rFonts w:ascii="Apple Symbols" w:hAnsi="Apple Symbols" w:cs="Apple Symbols"/>
        </w:rPr>
        <w:t xml:space="preserve"> began to fall and inflation increased, putting new stress on the urban poor</w:t>
      </w:r>
    </w:p>
    <w:p w14:paraId="61D48E2B" w14:textId="77777777" w:rsidR="00B62EB0" w:rsidRDefault="00B62EB0" w:rsidP="00B62EB0">
      <w:pPr>
        <w:pStyle w:val="ListParagraph"/>
        <w:ind w:left="1800"/>
        <w:rPr>
          <w:rFonts w:ascii="Apple Symbols" w:hAnsi="Apple Symbols" w:cs="Apple Symbols"/>
        </w:rPr>
      </w:pPr>
    </w:p>
    <w:p w14:paraId="10D40C3E" w14:textId="53AE53E0" w:rsidR="00B62EB0" w:rsidRPr="00B62EB0" w:rsidRDefault="00B62EB0" w:rsidP="00B62EB0">
      <w:pPr>
        <w:rPr>
          <w:rFonts w:ascii="Apple Symbols" w:hAnsi="Apple Symbols" w:cs="Apple Symbols"/>
          <w:color w:val="FF0000"/>
        </w:rPr>
      </w:pPr>
      <w:r w:rsidRPr="00B62EB0">
        <w:rPr>
          <w:rFonts w:ascii="Apple Symbols" w:hAnsi="Apple Symbols" w:cs="Apple Symbols"/>
          <w:color w:val="FF0000"/>
        </w:rPr>
        <w:t>The Civil Constitution of the Clergy</w:t>
      </w:r>
    </w:p>
    <w:p w14:paraId="28C3394F" w14:textId="472A2112" w:rsidR="00B62EB0" w:rsidRPr="00F701D3" w:rsidRDefault="00F701D3" w:rsidP="00F701D3">
      <w:pPr>
        <w:pStyle w:val="ListParagraph"/>
        <w:numPr>
          <w:ilvl w:val="0"/>
          <w:numId w:val="20"/>
        </w:numPr>
        <w:rPr>
          <w:rFonts w:ascii="Apple Symbols" w:hAnsi="Apple Symbols" w:cs="Apple Symbols"/>
        </w:rPr>
      </w:pPr>
      <w:r w:rsidRPr="006A5ECA">
        <w:rPr>
          <w:rFonts w:ascii="Apple Symbols" w:hAnsi="Apple Symbols" w:cs="Apple Symbols"/>
          <w:u w:val="single"/>
        </w:rPr>
        <w:t>July 1790</w:t>
      </w:r>
      <w:r w:rsidRPr="00F701D3">
        <w:rPr>
          <w:rFonts w:ascii="Apple Symbols" w:hAnsi="Apple Symbols" w:cs="Apple Symbols"/>
        </w:rPr>
        <w:t>: the National Constituent Assembly issued the Civil Constitution of the Clergy, which transformed the Roman Catholic Church in France into a branch of the secular state.</w:t>
      </w:r>
    </w:p>
    <w:p w14:paraId="244B9074" w14:textId="2AC55E0B" w:rsidR="00F701D3" w:rsidRDefault="006A5ECA" w:rsidP="00F701D3">
      <w:pPr>
        <w:pStyle w:val="ListParagraph"/>
        <w:numPr>
          <w:ilvl w:val="0"/>
          <w:numId w:val="21"/>
        </w:numPr>
        <w:rPr>
          <w:rFonts w:ascii="Apple Symbols" w:hAnsi="Apple Symbols" w:cs="Apple Symbols"/>
        </w:rPr>
      </w:pPr>
      <w:r w:rsidRPr="002B66D1">
        <w:rPr>
          <w:rFonts w:ascii="Apple Symbols" w:hAnsi="Apple Symbols" w:cs="Apple Symbols"/>
          <w:color w:val="0000FF"/>
        </w:rPr>
        <w:t>Pope Pius VI</w:t>
      </w:r>
      <w:r>
        <w:rPr>
          <w:rFonts w:ascii="Apple Symbols" w:hAnsi="Apple Symbols" w:cs="Apple Symbols"/>
        </w:rPr>
        <w:t>: (r. 1775-1799)</w:t>
      </w:r>
    </w:p>
    <w:p w14:paraId="3C01C3E8" w14:textId="3AB35D7C" w:rsidR="006A5ECA" w:rsidRDefault="006A5ECA" w:rsidP="00F701D3">
      <w:pPr>
        <w:pStyle w:val="ListParagraph"/>
        <w:numPr>
          <w:ilvl w:val="0"/>
          <w:numId w:val="21"/>
        </w:numPr>
        <w:rPr>
          <w:rFonts w:ascii="Apple Symbols" w:hAnsi="Apple Symbols" w:cs="Apple Symbols"/>
        </w:rPr>
      </w:pPr>
      <w:r>
        <w:rPr>
          <w:rFonts w:ascii="Apple Symbols" w:hAnsi="Apple Symbols" w:cs="Apple Symbols"/>
        </w:rPr>
        <w:t>The National Assembly dissolved all religious orders in France except those that cared for the sick or ran schools</w:t>
      </w:r>
    </w:p>
    <w:p w14:paraId="4585D7C4" w14:textId="43C8287C" w:rsidR="006A5ECA" w:rsidRPr="004C08EC" w:rsidRDefault="006A5ECA" w:rsidP="004C08EC">
      <w:pPr>
        <w:pStyle w:val="ListParagraph"/>
        <w:numPr>
          <w:ilvl w:val="0"/>
          <w:numId w:val="20"/>
        </w:numPr>
        <w:rPr>
          <w:rFonts w:ascii="Apple Symbols" w:hAnsi="Apple Symbols" w:cs="Apple Symbols"/>
        </w:rPr>
      </w:pPr>
      <w:r>
        <w:rPr>
          <w:rFonts w:ascii="Apple Symbols" w:hAnsi="Apple Symbols" w:cs="Apple Symbols"/>
        </w:rPr>
        <w:t>The Civil Constitution of the Clergy was the major blunder of th</w:t>
      </w:r>
      <w:r w:rsidR="004C08EC">
        <w:rPr>
          <w:rFonts w:ascii="Apple Symbols" w:hAnsi="Apple Symbols" w:cs="Apple Symbols"/>
        </w:rPr>
        <w:t>e National Constituent Assembly; embittered relation between the French church and that state</w:t>
      </w:r>
      <w:r w:rsidRPr="004C08EC">
        <w:rPr>
          <w:rFonts w:ascii="Apple Symbols" w:hAnsi="Apple Symbols" w:cs="Apple Symbols"/>
        </w:rPr>
        <w:t xml:space="preserve"> </w:t>
      </w:r>
    </w:p>
    <w:p w14:paraId="6776DE1D" w14:textId="0F305985" w:rsidR="002B66D1" w:rsidRPr="002B66D1" w:rsidRDefault="004C08EC" w:rsidP="002B66D1">
      <w:pPr>
        <w:pStyle w:val="ListParagraph"/>
        <w:numPr>
          <w:ilvl w:val="0"/>
          <w:numId w:val="22"/>
        </w:numPr>
        <w:rPr>
          <w:rFonts w:ascii="Apple Symbols" w:hAnsi="Apple Symbols" w:cs="Apple Symbols"/>
        </w:rPr>
      </w:pPr>
      <w:r>
        <w:rPr>
          <w:rFonts w:ascii="Apple Symbols" w:hAnsi="Apple Symbols" w:cs="Apple Symbols"/>
        </w:rPr>
        <w:t xml:space="preserve">The Assembly unwisely ruled that all clergy must take an oath to support the Civil Constitution </w:t>
      </w:r>
      <m:oMath>
        <m:r>
          <w:rPr>
            <w:rFonts w:ascii="Cambria Math" w:hAnsi="Cambria Math" w:cs="Apple Symbols"/>
          </w:rPr>
          <m:t>→</m:t>
        </m:r>
      </m:oMath>
      <w:r>
        <w:rPr>
          <w:rFonts w:ascii="Apple Symbols" w:hAnsi="Apple Symbols" w:cs="Apple Symbols"/>
        </w:rPr>
        <w:t xml:space="preserve"> </w:t>
      </w:r>
      <w:r w:rsidR="002B66D1">
        <w:rPr>
          <w:rFonts w:ascii="Apple Symbols" w:hAnsi="Apple Symbols" w:cs="Apple Symbols"/>
        </w:rPr>
        <w:t>designated those clergy who had not taken the oath as “refractory” and removed them from their clerical functions</w:t>
      </w:r>
    </w:p>
    <w:p w14:paraId="4312D5DA" w14:textId="683E8101" w:rsidR="004C08EC" w:rsidRDefault="002B66D1" w:rsidP="002B66D1">
      <w:pPr>
        <w:pStyle w:val="ListParagraph"/>
        <w:numPr>
          <w:ilvl w:val="0"/>
          <w:numId w:val="20"/>
        </w:numPr>
        <w:rPr>
          <w:rFonts w:ascii="Apple Symbols" w:hAnsi="Apple Symbols" w:cs="Apple Symbols"/>
        </w:rPr>
      </w:pPr>
      <w:r w:rsidRPr="002B66D1">
        <w:rPr>
          <w:rFonts w:ascii="Apple Symbols" w:hAnsi="Apple Symbols" w:cs="Apple Symbols"/>
          <w:u w:val="single"/>
        </w:rPr>
        <w:t>February 1791</w:t>
      </w:r>
      <w:r>
        <w:rPr>
          <w:rFonts w:ascii="Apple Symbols" w:hAnsi="Apple Symbols" w:cs="Apple Symbols"/>
        </w:rPr>
        <w:t xml:space="preserve">: Pope Pius condemned not only the Civil Constitution of the Clergy, but also the Declaration of the Rights of Man and Citizen. </w:t>
      </w:r>
    </w:p>
    <w:p w14:paraId="52C4F02B" w14:textId="70F83549" w:rsidR="002B66D1" w:rsidRDefault="002B66D1" w:rsidP="002B66D1">
      <w:pPr>
        <w:pStyle w:val="ListParagraph"/>
        <w:numPr>
          <w:ilvl w:val="0"/>
          <w:numId w:val="23"/>
        </w:numPr>
        <w:rPr>
          <w:rFonts w:ascii="Apple Symbols" w:hAnsi="Apple Symbols" w:cs="Apple Symbols"/>
        </w:rPr>
      </w:pPr>
      <w:r w:rsidRPr="002B66D1">
        <w:rPr>
          <w:rFonts w:ascii="Apple Symbols" w:hAnsi="Apple Symbols" w:cs="Apple Symbols"/>
        </w:rPr>
        <w:t xml:space="preserve">Religious devotion </w:t>
      </w:r>
      <w:r>
        <w:rPr>
          <w:rFonts w:ascii="Apple Symbols" w:hAnsi="Apple Symbols" w:cs="Apple Symbols"/>
        </w:rPr>
        <w:t xml:space="preserve">and revolutionary loyalty become incompatible for many people </w:t>
      </w:r>
    </w:p>
    <w:p w14:paraId="5E8D6212" w14:textId="77777777" w:rsidR="002B66D1" w:rsidRDefault="002B66D1" w:rsidP="002B66D1">
      <w:pPr>
        <w:rPr>
          <w:rFonts w:ascii="Apple Symbols" w:hAnsi="Apple Symbols" w:cs="Apple Symbols"/>
        </w:rPr>
      </w:pPr>
    </w:p>
    <w:p w14:paraId="34F787EB" w14:textId="1726188B" w:rsidR="002B66D1" w:rsidRPr="002B66D1" w:rsidRDefault="002B66D1" w:rsidP="002B66D1">
      <w:pPr>
        <w:rPr>
          <w:rFonts w:ascii="Apple Symbols" w:hAnsi="Apple Symbols" w:cs="Apple Symbols"/>
          <w:color w:val="FF0000"/>
        </w:rPr>
      </w:pPr>
      <w:r w:rsidRPr="002B66D1">
        <w:rPr>
          <w:rFonts w:ascii="Apple Symbols" w:hAnsi="Apple Symbols" w:cs="Apple Symbols"/>
          <w:color w:val="FF0000"/>
        </w:rPr>
        <w:t>Counterrevolutionary Activity</w:t>
      </w:r>
    </w:p>
    <w:p w14:paraId="2B883BA1" w14:textId="3B817D98" w:rsidR="002B66D1" w:rsidRPr="00EC45A1" w:rsidRDefault="007409DA" w:rsidP="00EC45A1">
      <w:pPr>
        <w:pStyle w:val="ListParagraph"/>
        <w:numPr>
          <w:ilvl w:val="0"/>
          <w:numId w:val="24"/>
        </w:numPr>
        <w:rPr>
          <w:rFonts w:ascii="Apple Symbols" w:hAnsi="Apple Symbols" w:cs="Apple Symbols"/>
        </w:rPr>
      </w:pPr>
      <w:r w:rsidRPr="00EC45A1">
        <w:rPr>
          <w:rFonts w:ascii="Times New Roman" w:hAnsi="Times New Roman" w:cs="Times New Roman"/>
          <w:b/>
        </w:rPr>
        <w:t>É</w:t>
      </w:r>
      <w:r w:rsidRPr="00EC45A1">
        <w:rPr>
          <w:rFonts w:ascii="Apple Symbols" w:hAnsi="Apple Symbols" w:cs="Apple Symbols"/>
          <w:b/>
        </w:rPr>
        <w:t>migr</w:t>
      </w:r>
      <w:r w:rsidRPr="00EC45A1">
        <w:rPr>
          <w:rFonts w:ascii="Times New Roman" w:hAnsi="Times New Roman" w:cs="Times New Roman"/>
          <w:b/>
        </w:rPr>
        <w:t>é</w:t>
      </w:r>
      <w:r w:rsidRPr="00EC45A1">
        <w:rPr>
          <w:rFonts w:ascii="Apple Symbols" w:hAnsi="Apple Symbols" w:cs="Apple Symbols"/>
          <w:b/>
        </w:rPr>
        <w:t>s</w:t>
      </w:r>
      <w:r w:rsidRPr="00EC45A1">
        <w:rPr>
          <w:rFonts w:ascii="Apple Symbols" w:hAnsi="Apple Symbols" w:cs="Apple Symbols"/>
        </w:rPr>
        <w:t>: they settled in countries near the French border</w:t>
      </w:r>
      <w:r w:rsidR="00EC45A1" w:rsidRPr="00EC45A1">
        <w:rPr>
          <w:rFonts w:ascii="Apple Symbols" w:hAnsi="Apple Symbols" w:cs="Apple Symbols"/>
        </w:rPr>
        <w:t xml:space="preserve">, where they sought to foment counterrevolution </w:t>
      </w:r>
    </w:p>
    <w:p w14:paraId="33E9B7F5" w14:textId="217B16AF" w:rsidR="00EC45A1" w:rsidRDefault="00EC45A1" w:rsidP="00EC45A1">
      <w:pPr>
        <w:pStyle w:val="ListParagraph"/>
        <w:numPr>
          <w:ilvl w:val="0"/>
          <w:numId w:val="23"/>
        </w:numPr>
        <w:rPr>
          <w:rFonts w:ascii="Apple Symbols" w:hAnsi="Apple Symbols" w:cs="Apple Symbols"/>
        </w:rPr>
      </w:pPr>
      <w:r>
        <w:rPr>
          <w:rFonts w:ascii="Apple Symbols" w:hAnsi="Apple Symbols" w:cs="Apple Symbols"/>
        </w:rPr>
        <w:t xml:space="preserve">Among the most important in their number was the king’s younger brother </w:t>
      </w:r>
    </w:p>
    <w:p w14:paraId="0A21EC1A" w14:textId="135E867F" w:rsidR="00EC45A1" w:rsidRDefault="00EC45A1" w:rsidP="00EC45A1">
      <w:pPr>
        <w:pStyle w:val="ListParagraph"/>
        <w:numPr>
          <w:ilvl w:val="0"/>
          <w:numId w:val="23"/>
        </w:numPr>
        <w:rPr>
          <w:rFonts w:ascii="Apple Symbols" w:hAnsi="Apple Symbols" w:cs="Apple Symbols"/>
        </w:rPr>
      </w:pPr>
      <w:r w:rsidRPr="00EC45A1">
        <w:rPr>
          <w:rFonts w:ascii="Apple Symbols" w:hAnsi="Apple Symbols" w:cs="Apple Symbols"/>
          <w:color w:val="0000FF"/>
        </w:rPr>
        <w:t>The count of Artois</w:t>
      </w:r>
      <w:r>
        <w:rPr>
          <w:rFonts w:ascii="Apple Symbols" w:hAnsi="Apple Symbols" w:cs="Apple Symbols"/>
        </w:rPr>
        <w:t xml:space="preserve">: The king’s younger brother </w:t>
      </w:r>
    </w:p>
    <w:p w14:paraId="2C5A6891" w14:textId="35E5666B" w:rsidR="00EC45A1" w:rsidRDefault="00EC45A1" w:rsidP="00EC45A1">
      <w:pPr>
        <w:pStyle w:val="ListParagraph"/>
        <w:numPr>
          <w:ilvl w:val="0"/>
          <w:numId w:val="23"/>
        </w:numPr>
        <w:rPr>
          <w:rFonts w:ascii="Apple Symbols" w:hAnsi="Apple Symbols" w:cs="Apple Symbols"/>
        </w:rPr>
      </w:pPr>
      <w:r w:rsidRPr="00EC45A1">
        <w:rPr>
          <w:rFonts w:ascii="Apple Symbols" w:hAnsi="Apple Symbols" w:cs="Apple Symbols"/>
          <w:u w:val="single"/>
        </w:rPr>
        <w:t>Summer of 1791</w:t>
      </w:r>
      <w:r w:rsidRPr="00EC45A1">
        <w:rPr>
          <w:rFonts w:ascii="Apple Symbols" w:hAnsi="Apple Symbols" w:cs="Apple Symbols"/>
        </w:rPr>
        <w:t>: his</w:t>
      </w:r>
      <w:r>
        <w:rPr>
          <w:rFonts w:ascii="Apple Symbols" w:hAnsi="Apple Symbols" w:cs="Apple Symbols"/>
        </w:rPr>
        <w:t xml:space="preserve"> agents and the queen persuaded Louis XVI to attempt to flee the country</w:t>
      </w:r>
    </w:p>
    <w:p w14:paraId="0ED3F732" w14:textId="77777777" w:rsidR="00EC45A1" w:rsidRDefault="00EC45A1" w:rsidP="00EC45A1">
      <w:pPr>
        <w:pStyle w:val="ListParagraph"/>
        <w:ind w:left="1800"/>
        <w:rPr>
          <w:rFonts w:ascii="Apple Symbols" w:hAnsi="Apple Symbols" w:cs="Apple Symbols"/>
        </w:rPr>
      </w:pPr>
    </w:p>
    <w:p w14:paraId="02BD5EAB" w14:textId="5A5F2324" w:rsidR="00EC45A1" w:rsidRPr="00F135AC" w:rsidRDefault="00EC45A1" w:rsidP="00F135AC">
      <w:pPr>
        <w:ind w:firstLine="720"/>
        <w:rPr>
          <w:rFonts w:ascii="Apple Symbols" w:hAnsi="Apple Symbols" w:cs="Apple Symbols"/>
          <w:color w:val="660066"/>
        </w:rPr>
      </w:pPr>
      <w:r w:rsidRPr="00F135AC">
        <w:rPr>
          <w:rFonts w:ascii="Apple Symbols" w:hAnsi="Apple Symbols" w:cs="Apple Symbols"/>
          <w:color w:val="660066"/>
        </w:rPr>
        <w:t xml:space="preserve">Flight to </w:t>
      </w:r>
      <w:proofErr w:type="spellStart"/>
      <w:r w:rsidRPr="00F135AC">
        <w:rPr>
          <w:rFonts w:ascii="Apple Symbols" w:hAnsi="Apple Symbols" w:cs="Apple Symbols"/>
          <w:color w:val="660066"/>
        </w:rPr>
        <w:t>Varennes</w:t>
      </w:r>
      <w:proofErr w:type="spellEnd"/>
    </w:p>
    <w:p w14:paraId="74BEE7D7" w14:textId="7826A785" w:rsidR="00EC45A1" w:rsidRDefault="00EC45A1" w:rsidP="00EC45A1">
      <w:pPr>
        <w:pStyle w:val="ListParagraph"/>
        <w:numPr>
          <w:ilvl w:val="0"/>
          <w:numId w:val="24"/>
        </w:numPr>
        <w:rPr>
          <w:rFonts w:ascii="Apple Symbols" w:hAnsi="Apple Symbols" w:cs="Apple Symbols"/>
        </w:rPr>
      </w:pPr>
      <w:r w:rsidRPr="00EC45A1">
        <w:rPr>
          <w:rFonts w:ascii="Apple Symbols" w:hAnsi="Apple Symbols" w:cs="Apple Symbols"/>
          <w:u w:val="single"/>
        </w:rPr>
        <w:t>June 20, 1791</w:t>
      </w:r>
      <w:r>
        <w:rPr>
          <w:rFonts w:ascii="Apple Symbols" w:hAnsi="Apple Symbols" w:cs="Apple Symbols"/>
        </w:rPr>
        <w:t>: Louis and his immediate family, disguised as servants, left Paris</w:t>
      </w:r>
      <w:r w:rsidR="00F135AC">
        <w:rPr>
          <w:rFonts w:ascii="Apple Symbols" w:hAnsi="Apple Symbols" w:cs="Apple Symbols"/>
        </w:rPr>
        <w:t xml:space="preserve">. They traveled as far as </w:t>
      </w:r>
      <w:proofErr w:type="spellStart"/>
      <w:r w:rsidR="00F135AC">
        <w:rPr>
          <w:rFonts w:ascii="Apple Symbols" w:hAnsi="Apple Symbols" w:cs="Apple Symbols"/>
        </w:rPr>
        <w:t>Varennes</w:t>
      </w:r>
      <w:proofErr w:type="spellEnd"/>
    </w:p>
    <w:p w14:paraId="5FE8298C" w14:textId="3A7CB7D5" w:rsidR="00EC45A1" w:rsidRDefault="00F135AC" w:rsidP="00EC45A1">
      <w:pPr>
        <w:pStyle w:val="ListParagraph"/>
        <w:numPr>
          <w:ilvl w:val="0"/>
          <w:numId w:val="25"/>
        </w:numPr>
        <w:rPr>
          <w:rFonts w:ascii="Apple Symbols" w:hAnsi="Apple Symbols" w:cs="Apple Symbols"/>
        </w:rPr>
      </w:pPr>
      <w:r w:rsidRPr="00F135AC">
        <w:rPr>
          <w:rFonts w:ascii="Apple Symbols" w:hAnsi="Apple Symbols" w:cs="Apple Symbols"/>
          <w:u w:val="single"/>
        </w:rPr>
        <w:t>June 24</w:t>
      </w:r>
      <w:r>
        <w:rPr>
          <w:rFonts w:ascii="Apple Symbols" w:hAnsi="Apple Symbols" w:cs="Apple Symbols"/>
        </w:rPr>
        <w:t>: a company of soldiers escorted the royal family back to Paris</w:t>
      </w:r>
    </w:p>
    <w:p w14:paraId="271BB477" w14:textId="77777777" w:rsidR="00F135AC" w:rsidRDefault="00F135AC" w:rsidP="00F135AC">
      <w:pPr>
        <w:pStyle w:val="ListParagraph"/>
        <w:ind w:left="1800"/>
        <w:rPr>
          <w:rFonts w:ascii="Apple Symbols" w:hAnsi="Apple Symbols" w:cs="Apple Symbols"/>
        </w:rPr>
      </w:pPr>
    </w:p>
    <w:p w14:paraId="56FCC775" w14:textId="703B1EDB" w:rsidR="00F135AC" w:rsidRDefault="00F135AC" w:rsidP="00F135AC">
      <w:pPr>
        <w:ind w:firstLine="720"/>
        <w:rPr>
          <w:rFonts w:ascii="Apple Symbols" w:hAnsi="Apple Symbols" w:cs="Apple Symbols"/>
          <w:color w:val="660066"/>
        </w:rPr>
      </w:pPr>
      <w:r w:rsidRPr="00F135AC">
        <w:rPr>
          <w:rFonts w:ascii="Apple Symbols" w:hAnsi="Apple Symbols" w:cs="Apple Symbols"/>
          <w:color w:val="660066"/>
        </w:rPr>
        <w:t xml:space="preserve">Declaration of </w:t>
      </w:r>
      <w:proofErr w:type="spellStart"/>
      <w:r w:rsidRPr="00F135AC">
        <w:rPr>
          <w:rFonts w:ascii="Apple Symbols" w:hAnsi="Apple Symbols" w:cs="Apple Symbols"/>
          <w:color w:val="660066"/>
        </w:rPr>
        <w:t>Pillnitz</w:t>
      </w:r>
      <w:proofErr w:type="spellEnd"/>
    </w:p>
    <w:p w14:paraId="6CE70B46" w14:textId="76838E9B" w:rsidR="00F135AC" w:rsidRPr="00F135AC" w:rsidRDefault="00F135AC" w:rsidP="00F135AC">
      <w:pPr>
        <w:pStyle w:val="ListParagraph"/>
        <w:numPr>
          <w:ilvl w:val="0"/>
          <w:numId w:val="24"/>
        </w:numPr>
        <w:rPr>
          <w:rFonts w:ascii="Apple Symbols" w:hAnsi="Apple Symbols" w:cs="Apple Symbols"/>
          <w:color w:val="660066"/>
        </w:rPr>
      </w:pPr>
      <w:r w:rsidRPr="00F135AC">
        <w:rPr>
          <w:rFonts w:ascii="Apple Symbols" w:hAnsi="Apple Symbols" w:cs="Apple Symbols"/>
          <w:u w:val="single"/>
        </w:rPr>
        <w:t>August 27, 1791</w:t>
      </w:r>
      <w:r>
        <w:rPr>
          <w:rFonts w:ascii="Apple Symbols" w:hAnsi="Apple Symbols" w:cs="Apple Symbols"/>
        </w:rPr>
        <w:t xml:space="preserve">: </w:t>
      </w:r>
      <w:r w:rsidRPr="00F135AC">
        <w:rPr>
          <w:rFonts w:ascii="Apple Symbols" w:hAnsi="Apple Symbols" w:cs="Apple Symbols"/>
          <w:color w:val="0000FF"/>
        </w:rPr>
        <w:t>Emperor Leopold II of Austria</w:t>
      </w:r>
      <w:r>
        <w:rPr>
          <w:rFonts w:ascii="Apple Symbols" w:hAnsi="Apple Symbols" w:cs="Apple Symbols"/>
        </w:rPr>
        <w:t xml:space="preserve">, who was the bother of Marie Antoinette, and </w:t>
      </w:r>
      <w:bookmarkStart w:id="0" w:name="_GoBack"/>
      <w:r w:rsidRPr="00F135AC">
        <w:rPr>
          <w:rFonts w:ascii="Apple Symbols" w:hAnsi="Apple Symbols" w:cs="Apple Symbols"/>
          <w:color w:val="0000FF"/>
        </w:rPr>
        <w:t>King Fredrick William II of Prussia</w:t>
      </w:r>
      <w:r>
        <w:rPr>
          <w:rFonts w:ascii="Apple Symbols" w:hAnsi="Apple Symbols" w:cs="Apple Symbols"/>
        </w:rPr>
        <w:t xml:space="preserve"> </w:t>
      </w:r>
      <w:bookmarkEnd w:id="0"/>
      <w:r>
        <w:rPr>
          <w:rFonts w:ascii="Apple Symbols" w:hAnsi="Apple Symbols" w:cs="Apple Symbols"/>
        </w:rPr>
        <w:t xml:space="preserve">issued the Declaration of </w:t>
      </w:r>
      <w:proofErr w:type="spellStart"/>
      <w:r>
        <w:rPr>
          <w:rFonts w:ascii="Apple Symbols" w:hAnsi="Apple Symbols" w:cs="Apple Symbols"/>
        </w:rPr>
        <w:t>Pillnitz</w:t>
      </w:r>
      <w:proofErr w:type="spellEnd"/>
    </w:p>
    <w:p w14:paraId="3002C02E" w14:textId="61266A11" w:rsidR="00F135AC" w:rsidRPr="00F135AC" w:rsidRDefault="00F135AC" w:rsidP="00F135AC">
      <w:pPr>
        <w:pStyle w:val="ListParagraph"/>
        <w:numPr>
          <w:ilvl w:val="0"/>
          <w:numId w:val="27"/>
        </w:numPr>
        <w:rPr>
          <w:rFonts w:ascii="Apple Symbols" w:hAnsi="Apple Symbols" w:cs="Apple Symbols"/>
          <w:color w:val="660066"/>
        </w:rPr>
      </w:pPr>
      <w:r>
        <w:rPr>
          <w:rFonts w:ascii="Apple Symbols" w:hAnsi="Apple Symbols" w:cs="Apple Symbols"/>
        </w:rPr>
        <w:t xml:space="preserve">The two monarchs promised to intervene in France to protect the royal family and to preserve the monarchy if the other major European powers agreed </w:t>
      </w:r>
    </w:p>
    <w:p w14:paraId="2CE88B77" w14:textId="77777777" w:rsidR="00F135AC" w:rsidRPr="00F135AC" w:rsidRDefault="00F135AC" w:rsidP="00F135AC">
      <w:pPr>
        <w:rPr>
          <w:rFonts w:ascii="Apple Symbols" w:hAnsi="Apple Symbols" w:cs="Apple Symbols"/>
        </w:rPr>
      </w:pPr>
    </w:p>
    <w:sectPr w:rsidR="00F135AC" w:rsidRPr="00F135AC" w:rsidSect="00136A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3C4"/>
    <w:multiLevelType w:val="multilevel"/>
    <w:tmpl w:val="CC9E6E3C"/>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2D379F"/>
    <w:multiLevelType w:val="hybridMultilevel"/>
    <w:tmpl w:val="3CAA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D40396"/>
    <w:multiLevelType w:val="hybridMultilevel"/>
    <w:tmpl w:val="6FDE2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562345"/>
    <w:multiLevelType w:val="hybridMultilevel"/>
    <w:tmpl w:val="980CA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2106AF"/>
    <w:multiLevelType w:val="multilevel"/>
    <w:tmpl w:val="ED4E7052"/>
    <w:lvl w:ilvl="0">
      <w:start w:val="1"/>
      <w:numFmt w:val="decimal"/>
      <w:lvlText w:val="%1."/>
      <w:lvlJc w:val="left"/>
      <w:pPr>
        <w:ind w:left="1080" w:hanging="360"/>
      </w:pPr>
      <w:rPr>
        <w:rFonts w:ascii="Times New Roman" w:hAnsi="Times New Roman" w:cs="Times New Roman"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5A44C9D"/>
    <w:multiLevelType w:val="hybridMultilevel"/>
    <w:tmpl w:val="F1D29372"/>
    <w:lvl w:ilvl="0" w:tplc="8446E8F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5D324C"/>
    <w:multiLevelType w:val="hybridMultilevel"/>
    <w:tmpl w:val="A5925AB2"/>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41560"/>
    <w:multiLevelType w:val="hybridMultilevel"/>
    <w:tmpl w:val="2B3ADD1A"/>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34FE2"/>
    <w:multiLevelType w:val="hybridMultilevel"/>
    <w:tmpl w:val="AD4E04D2"/>
    <w:lvl w:ilvl="0" w:tplc="A50C50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E69F9"/>
    <w:multiLevelType w:val="hybridMultilevel"/>
    <w:tmpl w:val="48C86DB8"/>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462B79"/>
    <w:multiLevelType w:val="hybridMultilevel"/>
    <w:tmpl w:val="E80A8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721335"/>
    <w:multiLevelType w:val="hybridMultilevel"/>
    <w:tmpl w:val="FA0E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BE6A6C"/>
    <w:multiLevelType w:val="hybridMultilevel"/>
    <w:tmpl w:val="0A301100"/>
    <w:lvl w:ilvl="0" w:tplc="A50C50E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71B6D"/>
    <w:multiLevelType w:val="hybridMultilevel"/>
    <w:tmpl w:val="733AD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876E30"/>
    <w:multiLevelType w:val="hybridMultilevel"/>
    <w:tmpl w:val="D0B8D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82163A9"/>
    <w:multiLevelType w:val="hybridMultilevel"/>
    <w:tmpl w:val="2070C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F1551C"/>
    <w:multiLevelType w:val="hybridMultilevel"/>
    <w:tmpl w:val="D5CEF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7E45BB"/>
    <w:multiLevelType w:val="hybridMultilevel"/>
    <w:tmpl w:val="B0B47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874CB3"/>
    <w:multiLevelType w:val="hybridMultilevel"/>
    <w:tmpl w:val="B58C2D34"/>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6F0728"/>
    <w:multiLevelType w:val="hybridMultilevel"/>
    <w:tmpl w:val="4C8E79D4"/>
    <w:lvl w:ilvl="0" w:tplc="A50C50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E3AE5"/>
    <w:multiLevelType w:val="hybridMultilevel"/>
    <w:tmpl w:val="79204A6C"/>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CD5945"/>
    <w:multiLevelType w:val="hybridMultilevel"/>
    <w:tmpl w:val="F04E7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B70379"/>
    <w:multiLevelType w:val="hybridMultilevel"/>
    <w:tmpl w:val="BB9C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1BB5510"/>
    <w:multiLevelType w:val="hybridMultilevel"/>
    <w:tmpl w:val="193EA342"/>
    <w:lvl w:ilvl="0" w:tplc="CBAABB10">
      <w:start w:val="1"/>
      <w:numFmt w:val="decimal"/>
      <w:lvlText w:val="%1."/>
      <w:lvlJc w:val="left"/>
      <w:pPr>
        <w:ind w:left="1080" w:hanging="360"/>
      </w:pPr>
      <w:rPr>
        <w:rFonts w:ascii="Times New Roman" w:hAnsi="Times New Roman"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9254C4"/>
    <w:multiLevelType w:val="hybridMultilevel"/>
    <w:tmpl w:val="30C8D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C922C3"/>
    <w:multiLevelType w:val="multilevel"/>
    <w:tmpl w:val="980CAB5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nsid w:val="7C603663"/>
    <w:multiLevelType w:val="hybridMultilevel"/>
    <w:tmpl w:val="AE1E2FFE"/>
    <w:lvl w:ilvl="0" w:tplc="A50C5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0"/>
  </w:num>
  <w:num w:numId="4">
    <w:abstractNumId w:val="7"/>
  </w:num>
  <w:num w:numId="5">
    <w:abstractNumId w:val="17"/>
  </w:num>
  <w:num w:numId="6">
    <w:abstractNumId w:val="11"/>
  </w:num>
  <w:num w:numId="7">
    <w:abstractNumId w:val="20"/>
  </w:num>
  <w:num w:numId="8">
    <w:abstractNumId w:val="1"/>
  </w:num>
  <w:num w:numId="9">
    <w:abstractNumId w:val="6"/>
  </w:num>
  <w:num w:numId="10">
    <w:abstractNumId w:val="3"/>
  </w:num>
  <w:num w:numId="11">
    <w:abstractNumId w:val="25"/>
  </w:num>
  <w:num w:numId="12">
    <w:abstractNumId w:val="8"/>
  </w:num>
  <w:num w:numId="13">
    <w:abstractNumId w:val="19"/>
  </w:num>
  <w:num w:numId="14">
    <w:abstractNumId w:val="16"/>
  </w:num>
  <w:num w:numId="15">
    <w:abstractNumId w:val="26"/>
  </w:num>
  <w:num w:numId="16">
    <w:abstractNumId w:val="10"/>
  </w:num>
  <w:num w:numId="17">
    <w:abstractNumId w:val="18"/>
  </w:num>
  <w:num w:numId="18">
    <w:abstractNumId w:val="2"/>
  </w:num>
  <w:num w:numId="19">
    <w:abstractNumId w:val="21"/>
  </w:num>
  <w:num w:numId="20">
    <w:abstractNumId w:val="9"/>
  </w:num>
  <w:num w:numId="21">
    <w:abstractNumId w:val="15"/>
  </w:num>
  <w:num w:numId="22">
    <w:abstractNumId w:val="22"/>
  </w:num>
  <w:num w:numId="23">
    <w:abstractNumId w:val="13"/>
  </w:num>
  <w:num w:numId="24">
    <w:abstractNumId w:val="23"/>
  </w:num>
  <w:num w:numId="25">
    <w:abstractNumId w:val="14"/>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C5"/>
    <w:rsid w:val="00136ACF"/>
    <w:rsid w:val="002B66D1"/>
    <w:rsid w:val="00331057"/>
    <w:rsid w:val="004937E0"/>
    <w:rsid w:val="004C08EC"/>
    <w:rsid w:val="006A5ECA"/>
    <w:rsid w:val="007409DA"/>
    <w:rsid w:val="007571E3"/>
    <w:rsid w:val="007C25C5"/>
    <w:rsid w:val="008F1E7A"/>
    <w:rsid w:val="00A3772C"/>
    <w:rsid w:val="00B62EB0"/>
    <w:rsid w:val="00CA2A26"/>
    <w:rsid w:val="00EC45A1"/>
    <w:rsid w:val="00F135AC"/>
    <w:rsid w:val="00F670C7"/>
    <w:rsid w:val="00F7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48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C5"/>
    <w:pPr>
      <w:ind w:left="720"/>
      <w:contextualSpacing/>
    </w:pPr>
  </w:style>
  <w:style w:type="character" w:styleId="PlaceholderText">
    <w:name w:val="Placeholder Text"/>
    <w:basedOn w:val="DefaultParagraphFont"/>
    <w:uiPriority w:val="99"/>
    <w:semiHidden/>
    <w:rsid w:val="004C08EC"/>
    <w:rPr>
      <w:color w:val="808080"/>
    </w:rPr>
  </w:style>
  <w:style w:type="paragraph" w:styleId="BalloonText">
    <w:name w:val="Balloon Text"/>
    <w:basedOn w:val="Normal"/>
    <w:link w:val="BalloonTextChar"/>
    <w:uiPriority w:val="99"/>
    <w:semiHidden/>
    <w:unhideWhenUsed/>
    <w:rsid w:val="004C0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C5"/>
    <w:pPr>
      <w:ind w:left="720"/>
      <w:contextualSpacing/>
    </w:pPr>
  </w:style>
  <w:style w:type="character" w:styleId="PlaceholderText">
    <w:name w:val="Placeholder Text"/>
    <w:basedOn w:val="DefaultParagraphFont"/>
    <w:uiPriority w:val="99"/>
    <w:semiHidden/>
    <w:rsid w:val="004C08EC"/>
    <w:rPr>
      <w:color w:val="808080"/>
    </w:rPr>
  </w:style>
  <w:style w:type="paragraph" w:styleId="BalloonText">
    <w:name w:val="Balloon Text"/>
    <w:basedOn w:val="Normal"/>
    <w:link w:val="BalloonTextChar"/>
    <w:uiPriority w:val="99"/>
    <w:semiHidden/>
    <w:unhideWhenUsed/>
    <w:rsid w:val="004C0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3EEC-84C4-E340-8074-6A4CEFEB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673</Words>
  <Characters>3838</Characters>
  <Application>Microsoft Macintosh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manocchio</dc:creator>
  <cp:keywords/>
  <dc:description/>
  <cp:lastModifiedBy>jennifer manocchio</cp:lastModifiedBy>
  <cp:revision>9</cp:revision>
  <dcterms:created xsi:type="dcterms:W3CDTF">2013-12-09T03:50:00Z</dcterms:created>
  <dcterms:modified xsi:type="dcterms:W3CDTF">2013-12-10T03:24:00Z</dcterms:modified>
</cp:coreProperties>
</file>